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90" w:rsidRDefault="00240290">
      <w:pPr>
        <w:pStyle w:val="ConsPlusTitlePage"/>
      </w:pPr>
      <w:bookmarkStart w:id="0" w:name="_GoBack"/>
      <w:bookmarkEnd w:id="0"/>
      <w:r>
        <w:br/>
      </w:r>
    </w:p>
    <w:p w:rsidR="00240290" w:rsidRDefault="00240290">
      <w:pPr>
        <w:pStyle w:val="ConsPlusNormal"/>
        <w:outlineLvl w:val="0"/>
      </w:pPr>
    </w:p>
    <w:p w:rsidR="00240290" w:rsidRDefault="00240290">
      <w:pPr>
        <w:pStyle w:val="ConsPlusTitle"/>
        <w:jc w:val="center"/>
        <w:outlineLvl w:val="0"/>
      </w:pPr>
      <w:r>
        <w:t>АДМИНИСТРАЦИЯ КУРСКОЙ ОБЛАСТИ</w:t>
      </w:r>
    </w:p>
    <w:p w:rsidR="00240290" w:rsidRDefault="00240290">
      <w:pPr>
        <w:pStyle w:val="ConsPlusTitle"/>
        <w:jc w:val="center"/>
      </w:pPr>
    </w:p>
    <w:p w:rsidR="00240290" w:rsidRDefault="00240290">
      <w:pPr>
        <w:pStyle w:val="ConsPlusTitle"/>
        <w:jc w:val="center"/>
      </w:pPr>
      <w:r>
        <w:t>ПОСТАНОВЛЕНИЕ</w:t>
      </w:r>
    </w:p>
    <w:p w:rsidR="00240290" w:rsidRDefault="00240290">
      <w:pPr>
        <w:pStyle w:val="ConsPlusTitle"/>
        <w:jc w:val="center"/>
      </w:pPr>
      <w:r>
        <w:t>от 26 мая 2021 г. N 546-па</w:t>
      </w:r>
    </w:p>
    <w:p w:rsidR="00240290" w:rsidRDefault="00240290">
      <w:pPr>
        <w:pStyle w:val="ConsPlusTitle"/>
        <w:jc w:val="center"/>
      </w:pPr>
    </w:p>
    <w:p w:rsidR="00240290" w:rsidRDefault="00240290">
      <w:pPr>
        <w:pStyle w:val="ConsPlusTitle"/>
        <w:jc w:val="center"/>
      </w:pPr>
      <w:r>
        <w:t xml:space="preserve">О КОМИССИИ ПО ПРЕДУПРЕЖДЕНИЮ И ЛИКВИДАЦИИ </w:t>
      </w:r>
      <w:proofErr w:type="gramStart"/>
      <w:r>
        <w:t>ЧРЕЗВЫЧАЙНЫХ</w:t>
      </w:r>
      <w:proofErr w:type="gramEnd"/>
    </w:p>
    <w:p w:rsidR="00240290" w:rsidRDefault="00240290">
      <w:pPr>
        <w:pStyle w:val="ConsPlusTitle"/>
        <w:jc w:val="center"/>
      </w:pPr>
      <w:r>
        <w:t>СИТУАЦИЙ И ОБЕСПЕЧЕНИЮ ПОЖАРНОЙ БЕЗОПАСНОСТИ КУРСКОЙ ОБЛАСТИ</w:t>
      </w:r>
    </w:p>
    <w:p w:rsidR="00240290" w:rsidRDefault="00240290">
      <w:pPr>
        <w:pStyle w:val="ConsPlusNormal"/>
        <w:jc w:val="both"/>
      </w:pPr>
    </w:p>
    <w:p w:rsidR="00240290" w:rsidRDefault="00240290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21 декабря 1994 года N 68-ФЗ "О защите населения и территорий от чрезвычайных ситуаций природного и техногенного характера",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2003 г. N 794 "О единой государственной системе предупреждения и ликвидации чрезвычайных ситуаций", в целях реализации государственной политики в области защиты населения и территорий от чрезвычайных ситуаций, государственной политики</w:t>
      </w:r>
      <w:proofErr w:type="gramEnd"/>
      <w:r>
        <w:t xml:space="preserve"> в области пожарной безопасности, совершенствования и координации </w:t>
      </w:r>
      <w:proofErr w:type="gramStart"/>
      <w:r>
        <w:t>деятельности</w:t>
      </w:r>
      <w:proofErr w:type="gramEnd"/>
      <w:r>
        <w:t xml:space="preserve"> функциональных и территориальной подсистем единой государственной системы предупреждения и ликвидации чрезвычайных ситуаций Курской области в выполнении мероприятий по снижению рисков, смягчению и ликвидации последствий чрезвычайных ситуаций природного и техногенного характера Администрация Курской области постановляет: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 xml:space="preserve">1. Создать комиссию по предупреждению и ликвидации чрезвычайных ситуаций и обеспечению пожарной безопасности Курской области и утвердить ее прилагаемый </w:t>
      </w:r>
      <w:hyperlink w:anchor="P27" w:history="1">
        <w:r>
          <w:rPr>
            <w:color w:val="0000FF"/>
          </w:rPr>
          <w:t>состав</w:t>
        </w:r>
      </w:hyperlink>
      <w:r>
        <w:t>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 xml:space="preserve">2. Создать оперативный штаб комиссии по предупреждению и ликвидации чрезвычайных ситуаций и обеспечению пожарной безопасности Курской области и утвердить его прилагаемый </w:t>
      </w:r>
      <w:hyperlink w:anchor="P189" w:history="1">
        <w:r>
          <w:rPr>
            <w:color w:val="0000FF"/>
          </w:rPr>
          <w:t>состав</w:t>
        </w:r>
      </w:hyperlink>
      <w:r>
        <w:t>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 xml:space="preserve">3. Утвердить прилагаемое </w:t>
      </w:r>
      <w:hyperlink w:anchor="P292" w:history="1">
        <w:r>
          <w:rPr>
            <w:color w:val="0000FF"/>
          </w:rPr>
          <w:t>Положение</w:t>
        </w:r>
      </w:hyperlink>
      <w:r>
        <w:t xml:space="preserve"> о комиссии по предупреждению и ликвидации чрезвычайных ситуаций и обеспечению пожарной безопасности Курской области.</w:t>
      </w:r>
    </w:p>
    <w:p w:rsidR="00240290" w:rsidRDefault="00240290">
      <w:pPr>
        <w:pStyle w:val="ConsPlusNormal"/>
      </w:pPr>
    </w:p>
    <w:p w:rsidR="00240290" w:rsidRDefault="00240290">
      <w:pPr>
        <w:pStyle w:val="ConsPlusNormal"/>
        <w:jc w:val="right"/>
      </w:pPr>
      <w:r>
        <w:t>Губернатор</w:t>
      </w:r>
    </w:p>
    <w:p w:rsidR="00240290" w:rsidRDefault="00240290">
      <w:pPr>
        <w:pStyle w:val="ConsPlusNormal"/>
        <w:jc w:val="right"/>
      </w:pPr>
      <w:r>
        <w:t>Курской области</w:t>
      </w:r>
    </w:p>
    <w:p w:rsidR="00240290" w:rsidRDefault="00240290">
      <w:pPr>
        <w:pStyle w:val="ConsPlusNormal"/>
        <w:jc w:val="right"/>
      </w:pPr>
      <w:r>
        <w:t>Р.СТАРОВОЙТ</w:t>
      </w: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  <w:jc w:val="right"/>
        <w:outlineLvl w:val="0"/>
      </w:pPr>
      <w:r>
        <w:t>Утвержден</w:t>
      </w:r>
    </w:p>
    <w:p w:rsidR="00240290" w:rsidRDefault="00240290">
      <w:pPr>
        <w:pStyle w:val="ConsPlusNormal"/>
        <w:jc w:val="right"/>
      </w:pPr>
      <w:r>
        <w:t>постановлением</w:t>
      </w:r>
    </w:p>
    <w:p w:rsidR="00240290" w:rsidRDefault="00240290">
      <w:pPr>
        <w:pStyle w:val="ConsPlusNormal"/>
        <w:jc w:val="right"/>
      </w:pPr>
      <w:r>
        <w:t>Администрации Курской области</w:t>
      </w:r>
    </w:p>
    <w:p w:rsidR="00240290" w:rsidRDefault="00240290">
      <w:pPr>
        <w:pStyle w:val="ConsPlusNormal"/>
        <w:jc w:val="right"/>
      </w:pPr>
      <w:r>
        <w:t>от 26 мая 2021 г. N 546-па</w:t>
      </w:r>
    </w:p>
    <w:p w:rsidR="00240290" w:rsidRDefault="00240290">
      <w:pPr>
        <w:pStyle w:val="ConsPlusNormal"/>
        <w:jc w:val="center"/>
      </w:pPr>
    </w:p>
    <w:p w:rsidR="00240290" w:rsidRDefault="00240290">
      <w:pPr>
        <w:pStyle w:val="ConsPlusTitle"/>
        <w:jc w:val="center"/>
      </w:pPr>
      <w:bookmarkStart w:id="1" w:name="P27"/>
      <w:bookmarkEnd w:id="1"/>
      <w:r>
        <w:t>СОСТАВ</w:t>
      </w:r>
    </w:p>
    <w:p w:rsidR="00240290" w:rsidRDefault="00240290">
      <w:pPr>
        <w:pStyle w:val="ConsPlusTitle"/>
        <w:jc w:val="center"/>
      </w:pPr>
      <w:r>
        <w:t xml:space="preserve">КОМИССИИ ПО ПРЕДУПРЕЖДЕНИЮ И ЛИКВИДАЦИИ </w:t>
      </w:r>
      <w:proofErr w:type="gramStart"/>
      <w:r>
        <w:t>ЧРЕЗВЫЧАЙНЫХ</w:t>
      </w:r>
      <w:proofErr w:type="gramEnd"/>
    </w:p>
    <w:p w:rsidR="00240290" w:rsidRDefault="00240290">
      <w:pPr>
        <w:pStyle w:val="ConsPlusTitle"/>
        <w:jc w:val="center"/>
      </w:pPr>
      <w:r>
        <w:t>СИТУАЦИЙ И ОБЕСПЕЧЕНИЮ ПОЖАРНОЙ БЕЗОПАСНОСТИ КУРСКОЙ ОБЛАСТИ</w:t>
      </w:r>
    </w:p>
    <w:p w:rsidR="00240290" w:rsidRDefault="0024029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40"/>
        <w:gridCol w:w="5669"/>
      </w:tblGrid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Старовойт</w:t>
            </w:r>
            <w:proofErr w:type="spellEnd"/>
          </w:p>
          <w:p w:rsidR="00240290" w:rsidRDefault="00240290">
            <w:pPr>
              <w:pStyle w:val="ConsPlusNormal"/>
            </w:pPr>
            <w:r>
              <w:t>Роман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Губернатор Курской области (председатель Комиссии)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Горбунов</w:t>
            </w:r>
          </w:p>
          <w:p w:rsidR="00240290" w:rsidRDefault="00240290">
            <w:pPr>
              <w:pStyle w:val="ConsPlusNormal"/>
            </w:pPr>
            <w:r>
              <w:t>Михаил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региональной безопасности Курской области (заместитель председателя Комиссии)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Князев</w:t>
            </w:r>
          </w:p>
          <w:p w:rsidR="00240290" w:rsidRDefault="00240290">
            <w:pPr>
              <w:pStyle w:val="ConsPlusNormal"/>
            </w:pPr>
            <w:r>
              <w:t>Юрий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Губернатора Курской области (заместитель председателя Комиссии)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Лунев</w:t>
            </w:r>
          </w:p>
          <w:p w:rsidR="00240290" w:rsidRDefault="00240290">
            <w:pPr>
              <w:pStyle w:val="ConsPlusNormal"/>
            </w:pPr>
            <w:r>
              <w:t>Иван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начальник Главного управления МЧС России по Курской области (заместитель председателя Комиссии, 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Смирнов</w:t>
            </w:r>
          </w:p>
          <w:p w:rsidR="00240290" w:rsidRDefault="00240290">
            <w:pPr>
              <w:pStyle w:val="ConsPlusNormal"/>
            </w:pPr>
            <w:r>
              <w:t>Алексей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первый заместитель Губернатора Курской области (заместитель председателя Комиссии)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lastRenderedPageBreak/>
              <w:t>Богданов</w:t>
            </w:r>
          </w:p>
          <w:p w:rsidR="00240290" w:rsidRDefault="00240290">
            <w:pPr>
              <w:pStyle w:val="ConsPlusNormal"/>
            </w:pPr>
            <w:r>
              <w:t>Михаил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начальник отдела комплексной безопасности комитета региональной безопасности Курской области (секретарь Комиссии)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Лапин</w:t>
            </w:r>
          </w:p>
          <w:p w:rsidR="00240290" w:rsidRDefault="00240290">
            <w:pPr>
              <w:pStyle w:val="ConsPlusNormal"/>
            </w:pPr>
            <w:r>
              <w:t>Александр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начальника Главного управления МЧС России по Курской области (по защите, мониторингу и предупреждению ЧС) (секретарь Комиссии, 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Уколов</w:t>
            </w:r>
          </w:p>
          <w:p w:rsidR="00240290" w:rsidRDefault="00240290">
            <w:pPr>
              <w:pStyle w:val="ConsPlusNormal"/>
            </w:pPr>
            <w:r>
              <w:t>Дмитрий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заместитель </w:t>
            </w:r>
            <w:proofErr w:type="gramStart"/>
            <w:r>
              <w:t>начальника отдела комплексной безопасности комитета региональной безопасности Курской</w:t>
            </w:r>
            <w:proofErr w:type="gramEnd"/>
            <w:r>
              <w:t xml:space="preserve"> области (секретарь Комиссии)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Авилов</w:t>
            </w:r>
          </w:p>
          <w:p w:rsidR="00240290" w:rsidRDefault="00240290">
            <w:pPr>
              <w:pStyle w:val="ConsPlusNormal"/>
            </w:pPr>
            <w:r>
              <w:t>Андрей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финансов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Аксенов</w:t>
            </w:r>
          </w:p>
          <w:p w:rsidR="00240290" w:rsidRDefault="00240290">
            <w:pPr>
              <w:pStyle w:val="ConsPlusNormal"/>
            </w:pPr>
            <w:r>
              <w:t>Михаил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промышленности, торговли и предпринимательства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Белозеров</w:t>
            </w:r>
          </w:p>
          <w:p w:rsidR="00240290" w:rsidRDefault="00240290">
            <w:pPr>
              <w:pStyle w:val="ConsPlusNormal"/>
            </w:pPr>
            <w:r>
              <w:t>Владимир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начальник ОКУ "ППС Курской области"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Венедиктов</w:t>
            </w:r>
          </w:p>
          <w:p w:rsidR="00240290" w:rsidRDefault="00240290">
            <w:pPr>
              <w:pStyle w:val="ConsPlusNormal"/>
            </w:pPr>
            <w:r>
              <w:t>Дмитрий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информации и печати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Гуляев</w:t>
            </w:r>
          </w:p>
          <w:p w:rsidR="00240290" w:rsidRDefault="00240290">
            <w:pPr>
              <w:pStyle w:val="ConsPlusNormal"/>
            </w:pPr>
            <w:r>
              <w:t>Роман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старший помощник начальника оперативного отделения войсковой части 35535 Курского территориального гарнизона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Гурин</w:t>
            </w:r>
          </w:p>
          <w:p w:rsidR="00240290" w:rsidRDefault="00240290">
            <w:pPr>
              <w:pStyle w:val="ConsPlusNormal"/>
            </w:pPr>
            <w:r>
              <w:t>Дмитрий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постоянного комитета по промышленности, строительству, транспорту и жилищно-коммунальному хозяйству Курской областной Думы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Дедов</w:t>
            </w:r>
          </w:p>
          <w:p w:rsidR="00240290" w:rsidRDefault="00240290">
            <w:pPr>
              <w:pStyle w:val="ConsPlusNormal"/>
            </w:pPr>
            <w:r>
              <w:t>Алексей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жилищно-коммунального хозяйства и ТЭК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lastRenderedPageBreak/>
              <w:t>Демьяненко</w:t>
            </w:r>
          </w:p>
          <w:p w:rsidR="00240290" w:rsidRDefault="00240290">
            <w:pPr>
              <w:pStyle w:val="ConsPlusNormal"/>
            </w:pPr>
            <w:r>
              <w:t>Дмитрий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региональной безопасности Курской области - начальник отдела регионального надзора, контроля, проектного управления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Зимовцев</w:t>
            </w:r>
            <w:proofErr w:type="spellEnd"/>
          </w:p>
          <w:p w:rsidR="00240290" w:rsidRDefault="00240290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цифрового развития и связи Курской области - начальник управления защиты информации, связи и вычислительной техники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Климушин</w:t>
            </w:r>
            <w:proofErr w:type="spellEnd"/>
          </w:p>
          <w:p w:rsidR="00240290" w:rsidRDefault="00240290">
            <w:pPr>
              <w:pStyle w:val="ConsPlusNormal"/>
            </w:pPr>
            <w:r>
              <w:t>Олег Дмитриевич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руководитель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Курской области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Козьмин</w:t>
            </w:r>
          </w:p>
          <w:p w:rsidR="00240290" w:rsidRDefault="00240290">
            <w:pPr>
              <w:pStyle w:val="ConsPlusNormal"/>
            </w:pPr>
            <w:r>
              <w:t>Игорь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Совета Курского областного отделения Общероссийской общественной организации "Всероссийское добровольное пожарное общество"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Коноплев</w:t>
            </w:r>
          </w:p>
          <w:p w:rsidR="00240290" w:rsidRDefault="00240290">
            <w:pPr>
              <w:pStyle w:val="ConsPlusNormal"/>
            </w:pPr>
            <w:r>
              <w:t>Алексей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сотрудник УФСБ России по Курской области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Лебедев</w:t>
            </w:r>
          </w:p>
          <w:p w:rsidR="00240290" w:rsidRDefault="00240290">
            <w:pPr>
              <w:pStyle w:val="ConsPlusNormal"/>
            </w:pPr>
            <w:r>
              <w:t>Станислав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заместитель начальника Управления </w:t>
            </w:r>
            <w:proofErr w:type="spellStart"/>
            <w:r>
              <w:t>Росгвардии</w:t>
            </w:r>
            <w:proofErr w:type="spellEnd"/>
            <w:r>
              <w:t xml:space="preserve"> по Курской области (по материально-техническому обеспечению)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Манжосов</w:t>
            </w:r>
            <w:proofErr w:type="spellEnd"/>
          </w:p>
          <w:p w:rsidR="00240290" w:rsidRDefault="00240290">
            <w:pPr>
              <w:pStyle w:val="ConsPlusNormal"/>
            </w:pPr>
            <w:r>
              <w:t>Дмитрий Григорьевич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сотрудник УФСБ России по Курской области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Мосолов</w:t>
            </w:r>
          </w:p>
          <w:p w:rsidR="00240290" w:rsidRDefault="00240290">
            <w:pPr>
              <w:pStyle w:val="ConsPlusNormal"/>
            </w:pPr>
            <w:r>
              <w:t>Андрей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начальника управления ветеринарии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Музалев</w:t>
            </w:r>
            <w:proofErr w:type="spellEnd"/>
          </w:p>
          <w:p w:rsidR="00240290" w:rsidRDefault="00240290">
            <w:pPr>
              <w:pStyle w:val="ConsPlusNormal"/>
            </w:pPr>
            <w:r>
              <w:t>Иван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агропромышленного комплекса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Палферова</w:t>
            </w:r>
            <w:proofErr w:type="spellEnd"/>
          </w:p>
          <w:p w:rsidR="00240290" w:rsidRDefault="00240290">
            <w:pPr>
              <w:pStyle w:val="ConsPlusNormal"/>
            </w:pPr>
            <w:r>
              <w:t>Елена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здравоохранения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Пархоменко</w:t>
            </w:r>
          </w:p>
          <w:p w:rsidR="00240290" w:rsidRDefault="00240290">
            <w:pPr>
              <w:pStyle w:val="ConsPlusNormal"/>
            </w:pPr>
            <w:r>
              <w:lastRenderedPageBreak/>
              <w:t>Наталья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председатель комитета образования и науки </w:t>
            </w:r>
            <w:r>
              <w:lastRenderedPageBreak/>
              <w:t>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lastRenderedPageBreak/>
              <w:t>Подчилимов</w:t>
            </w:r>
            <w:proofErr w:type="spellEnd"/>
          </w:p>
          <w:p w:rsidR="00240290" w:rsidRDefault="00240290">
            <w:pPr>
              <w:pStyle w:val="ConsPlusNormal"/>
            </w:pPr>
            <w:r>
              <w:t>Сергей Афанасьевич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главного федерального инспектора по Курской области аппарата полномочного представителя Президента Российской Федерации в Центральном федеральном округе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Поляков</w:t>
            </w:r>
          </w:p>
          <w:p w:rsidR="00240290" w:rsidRDefault="00240290">
            <w:pPr>
              <w:pStyle w:val="ConsPlusNormal"/>
            </w:pPr>
            <w:r>
              <w:t>Константин Олегович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природных ресурсов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Потапов</w:t>
            </w:r>
          </w:p>
          <w:p w:rsidR="00240290" w:rsidRDefault="00240290">
            <w:pPr>
              <w:pStyle w:val="ConsPlusNormal"/>
            </w:pPr>
            <w:r>
              <w:t>Василий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начальник ФГБУ "</w:t>
            </w:r>
            <w:proofErr w:type="gramStart"/>
            <w:r>
              <w:t>Центрально-Черноземное</w:t>
            </w:r>
            <w:proofErr w:type="gramEnd"/>
            <w:r>
              <w:t xml:space="preserve"> УГМС"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Рудневский</w:t>
            </w:r>
            <w:proofErr w:type="spellEnd"/>
          </w:p>
          <w:p w:rsidR="00240290" w:rsidRDefault="00240290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генерального директора - директор филиала ПАО "МРСК Центра" - "Курскэнерго"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Рукавицын</w:t>
            </w:r>
          </w:p>
          <w:p w:rsidR="00240290" w:rsidRDefault="00240290">
            <w:pPr>
              <w:pStyle w:val="ConsPlusNormal"/>
            </w:pPr>
            <w:r>
              <w:t>Денис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заместитель руководителя Верхне-Донского управления </w:t>
            </w:r>
            <w:proofErr w:type="spellStart"/>
            <w:r>
              <w:t>Ростехнадзора</w:t>
            </w:r>
            <w:proofErr w:type="spellEnd"/>
            <w:r>
              <w:t xml:space="preserve">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Солдатенков</w:t>
            </w:r>
          </w:p>
          <w:p w:rsidR="00240290" w:rsidRDefault="00240290">
            <w:pPr>
              <w:pStyle w:val="ConsPlusNormal"/>
            </w:pPr>
            <w:r>
              <w:t>Сергей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транспорта и автомобильных дорог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Студеникин</w:t>
            </w:r>
            <w:proofErr w:type="spellEnd"/>
          </w:p>
          <w:p w:rsidR="00240290" w:rsidRDefault="00240290">
            <w:pPr>
              <w:pStyle w:val="ConsPlusNormal"/>
            </w:pPr>
            <w:r>
              <w:t>Даниил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руководитель Курской областной организации Общероссийской общественной организации "Всероссийское общество спасания на водах"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Сукновалова</w:t>
            </w:r>
            <w:proofErr w:type="spellEnd"/>
          </w:p>
          <w:p w:rsidR="00240290" w:rsidRDefault="00240290">
            <w:pPr>
              <w:pStyle w:val="ConsPlusNormal"/>
            </w:pPr>
            <w:r>
              <w:t>Татьяна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социального обеспечения, материнства и детства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Ткачев</w:t>
            </w:r>
          </w:p>
          <w:p w:rsidR="00240290" w:rsidRDefault="00240290">
            <w:pPr>
              <w:pStyle w:val="ConsPlusNormal"/>
            </w:pPr>
            <w:r>
              <w:t>Виталий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заместитель руководителя Управления </w:t>
            </w:r>
            <w:proofErr w:type="spellStart"/>
            <w:r>
              <w:t>Россельхознадзора</w:t>
            </w:r>
            <w:proofErr w:type="spellEnd"/>
            <w:r>
              <w:t xml:space="preserve"> по Орловской и Курской областям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Шаталова</w:t>
            </w:r>
          </w:p>
          <w:p w:rsidR="00240290" w:rsidRDefault="00240290">
            <w:pPr>
              <w:pStyle w:val="ConsPlusNormal"/>
            </w:pPr>
            <w:r>
              <w:lastRenderedPageBreak/>
              <w:t>Людмила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первый заместитель председателя комитета </w:t>
            </w:r>
            <w:r>
              <w:lastRenderedPageBreak/>
              <w:t>региональной безопасности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lastRenderedPageBreak/>
              <w:t>Шульгин</w:t>
            </w:r>
          </w:p>
          <w:p w:rsidR="00240290" w:rsidRDefault="00240290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начальника полиции (по охране общественного порядка) УМВД России по Курской области (по согласованию)</w:t>
            </w:r>
          </w:p>
        </w:tc>
      </w:tr>
    </w:tbl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  <w:jc w:val="right"/>
        <w:outlineLvl w:val="0"/>
      </w:pPr>
      <w:r>
        <w:t>Утвержден</w:t>
      </w:r>
    </w:p>
    <w:p w:rsidR="00240290" w:rsidRDefault="00240290">
      <w:pPr>
        <w:pStyle w:val="ConsPlusNormal"/>
        <w:jc w:val="right"/>
      </w:pPr>
      <w:r>
        <w:t>постановлением</w:t>
      </w:r>
    </w:p>
    <w:p w:rsidR="00240290" w:rsidRDefault="00240290">
      <w:pPr>
        <w:pStyle w:val="ConsPlusNormal"/>
        <w:jc w:val="right"/>
      </w:pPr>
      <w:r>
        <w:t>Администрации Курской области</w:t>
      </w:r>
    </w:p>
    <w:p w:rsidR="00240290" w:rsidRDefault="00240290">
      <w:pPr>
        <w:pStyle w:val="ConsPlusNormal"/>
        <w:jc w:val="right"/>
      </w:pPr>
      <w:r>
        <w:t>от 26 мая 2021 г. N 546-па</w:t>
      </w:r>
    </w:p>
    <w:p w:rsidR="00240290" w:rsidRDefault="00240290">
      <w:pPr>
        <w:pStyle w:val="ConsPlusNormal"/>
        <w:jc w:val="center"/>
      </w:pPr>
    </w:p>
    <w:p w:rsidR="00240290" w:rsidRDefault="00240290">
      <w:pPr>
        <w:pStyle w:val="ConsPlusTitle"/>
        <w:jc w:val="center"/>
      </w:pPr>
      <w:bookmarkStart w:id="2" w:name="P189"/>
      <w:bookmarkEnd w:id="2"/>
      <w:r>
        <w:t>СОСТАВ</w:t>
      </w:r>
    </w:p>
    <w:p w:rsidR="00240290" w:rsidRDefault="00240290">
      <w:pPr>
        <w:pStyle w:val="ConsPlusTitle"/>
        <w:jc w:val="center"/>
      </w:pPr>
      <w:r>
        <w:t>ОПЕРАТИВНОГО ШТАБА КОМИССИИ ПО ПРЕДУПРЕЖДЕНИЮ И ЛИКВИДАЦИИ</w:t>
      </w:r>
    </w:p>
    <w:p w:rsidR="00240290" w:rsidRDefault="00240290">
      <w:pPr>
        <w:pStyle w:val="ConsPlusTitle"/>
        <w:jc w:val="center"/>
      </w:pPr>
      <w:r>
        <w:t>ЧРЕЗВЫЧАЙНЫХ СИТУАЦИЙ И ОБЕСПЕЧЕНИЮ ПОЖАРНОЙ БЕЗОПАСНОСТИ</w:t>
      </w:r>
    </w:p>
    <w:p w:rsidR="00240290" w:rsidRDefault="00240290">
      <w:pPr>
        <w:pStyle w:val="ConsPlusTitle"/>
        <w:jc w:val="center"/>
      </w:pPr>
      <w:r>
        <w:t>КУРСКОЙ ОБЛАСТИ</w:t>
      </w:r>
    </w:p>
    <w:p w:rsidR="00240290" w:rsidRDefault="00240290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40"/>
        <w:gridCol w:w="5669"/>
      </w:tblGrid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Князев</w:t>
            </w:r>
          </w:p>
          <w:p w:rsidR="00240290" w:rsidRDefault="00240290">
            <w:pPr>
              <w:pStyle w:val="ConsPlusNormal"/>
            </w:pPr>
            <w:r>
              <w:t>Юрий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Губернатора Курской области (руководитель оперативного штаба)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Горбунов</w:t>
            </w:r>
          </w:p>
          <w:p w:rsidR="00240290" w:rsidRDefault="00240290">
            <w:pPr>
              <w:pStyle w:val="ConsPlusNormal"/>
            </w:pPr>
            <w:r>
              <w:t>Михаил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региональной безопасности Курской области (заместитель руководителя оперативного штаба)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Лунев</w:t>
            </w:r>
          </w:p>
          <w:p w:rsidR="00240290" w:rsidRDefault="00240290">
            <w:pPr>
              <w:pStyle w:val="ConsPlusNormal"/>
            </w:pPr>
            <w:r>
              <w:t>Иван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начальник Главного управления МЧС России по Курской области (заместитель руководителя оперативного штаба, 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Богданов</w:t>
            </w:r>
          </w:p>
          <w:p w:rsidR="00240290" w:rsidRDefault="00240290">
            <w:pPr>
              <w:pStyle w:val="ConsPlusNormal"/>
            </w:pPr>
            <w:r>
              <w:t>Михаил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начальник отдела комплексной безопасности комитета региональной безопасности Курской области (секретарь оперативного штаба)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Лапин</w:t>
            </w:r>
          </w:p>
          <w:p w:rsidR="00240290" w:rsidRDefault="00240290">
            <w:pPr>
              <w:pStyle w:val="ConsPlusNormal"/>
            </w:pPr>
            <w:r>
              <w:lastRenderedPageBreak/>
              <w:t>Александр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заместитель начальника Главного управления </w:t>
            </w:r>
            <w:r>
              <w:lastRenderedPageBreak/>
              <w:t>МЧС России по Курской области (по защите, мониторингу и предупреждению ЧС) (секретарь оперативного штаба, 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lastRenderedPageBreak/>
              <w:t>Уколов</w:t>
            </w:r>
          </w:p>
          <w:p w:rsidR="00240290" w:rsidRDefault="00240290">
            <w:pPr>
              <w:pStyle w:val="ConsPlusNormal"/>
            </w:pPr>
            <w:r>
              <w:t>Дмитрий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заместитель </w:t>
            </w:r>
            <w:proofErr w:type="gramStart"/>
            <w:r>
              <w:t>начальника отдела комплексной безопасности комитета региональной безопасности Курской</w:t>
            </w:r>
            <w:proofErr w:type="gramEnd"/>
            <w:r>
              <w:t xml:space="preserve"> области (секретарь оперативного штаба)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Авилов</w:t>
            </w:r>
          </w:p>
          <w:p w:rsidR="00240290" w:rsidRDefault="00240290">
            <w:pPr>
              <w:pStyle w:val="ConsPlusNormal"/>
            </w:pPr>
            <w:r>
              <w:t>Андрей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финансов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Аксенов</w:t>
            </w:r>
          </w:p>
          <w:p w:rsidR="00240290" w:rsidRDefault="00240290">
            <w:pPr>
              <w:pStyle w:val="ConsPlusNormal"/>
            </w:pPr>
            <w:r>
              <w:t>Михаил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промышленности, торговли и предпринимательства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Белозеров</w:t>
            </w:r>
          </w:p>
          <w:p w:rsidR="00240290" w:rsidRDefault="00240290">
            <w:pPr>
              <w:pStyle w:val="ConsPlusNormal"/>
            </w:pPr>
            <w:r>
              <w:t>Владимир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начальник ОКУ "ППС Курской области"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Венедиктов</w:t>
            </w:r>
          </w:p>
          <w:p w:rsidR="00240290" w:rsidRDefault="00240290">
            <w:pPr>
              <w:pStyle w:val="ConsPlusNormal"/>
            </w:pPr>
            <w:r>
              <w:t>Дмитрий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информации и печати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Гуляев</w:t>
            </w:r>
          </w:p>
          <w:p w:rsidR="00240290" w:rsidRDefault="00240290">
            <w:pPr>
              <w:pStyle w:val="ConsPlusNormal"/>
            </w:pPr>
            <w:r>
              <w:t>Роман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старший помощник начальника оперативного отделения войсковой части 35535 Курского территориального гарнизона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Дедов</w:t>
            </w:r>
          </w:p>
          <w:p w:rsidR="00240290" w:rsidRDefault="00240290">
            <w:pPr>
              <w:pStyle w:val="ConsPlusNormal"/>
            </w:pPr>
            <w:r>
              <w:t>Алексей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жилищно-коммунального хозяйства и ТЭК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Демьяненко</w:t>
            </w:r>
          </w:p>
          <w:p w:rsidR="00240290" w:rsidRDefault="00240290">
            <w:pPr>
              <w:pStyle w:val="ConsPlusNormal"/>
            </w:pPr>
            <w:r>
              <w:t>Дмитрий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региональной безопасности Курской области - начальник отдела регионального надзора, контроля, проектного управления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Зимовцев</w:t>
            </w:r>
            <w:proofErr w:type="spellEnd"/>
          </w:p>
          <w:p w:rsidR="00240290" w:rsidRDefault="00240290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председателя комитета цифрового развития и связи Курской области - начальник управления защиты информации, связи и вычислительной техники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lastRenderedPageBreak/>
              <w:t>Климушин</w:t>
            </w:r>
            <w:proofErr w:type="spellEnd"/>
          </w:p>
          <w:p w:rsidR="00240290" w:rsidRDefault="00240290">
            <w:pPr>
              <w:pStyle w:val="ConsPlusNormal"/>
            </w:pPr>
            <w:r>
              <w:t>Олег Дмитриевич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руководитель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Курской области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Лебедев</w:t>
            </w:r>
          </w:p>
          <w:p w:rsidR="00240290" w:rsidRDefault="00240290">
            <w:pPr>
              <w:pStyle w:val="ConsPlusNormal"/>
            </w:pPr>
            <w:r>
              <w:t>Станислав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 xml:space="preserve">заместитель начальника Управления </w:t>
            </w:r>
            <w:proofErr w:type="spellStart"/>
            <w:r>
              <w:t>Росгвардии</w:t>
            </w:r>
            <w:proofErr w:type="spellEnd"/>
            <w:r>
              <w:t xml:space="preserve"> по Курской области (по материально-техническому обеспечению) (по согласованию)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Мосолов</w:t>
            </w:r>
          </w:p>
          <w:p w:rsidR="00240290" w:rsidRDefault="00240290">
            <w:pPr>
              <w:pStyle w:val="ConsPlusNormal"/>
            </w:pPr>
            <w:r>
              <w:t>Андрей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начальника управления ветеринарии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Музалев</w:t>
            </w:r>
            <w:proofErr w:type="spellEnd"/>
          </w:p>
          <w:p w:rsidR="00240290" w:rsidRDefault="00240290">
            <w:pPr>
              <w:pStyle w:val="ConsPlusNormal"/>
            </w:pPr>
            <w:r>
              <w:t>Иван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агропромышленного комплекса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proofErr w:type="spellStart"/>
            <w:r>
              <w:t>Палферова</w:t>
            </w:r>
            <w:proofErr w:type="spellEnd"/>
          </w:p>
          <w:p w:rsidR="00240290" w:rsidRDefault="00240290">
            <w:pPr>
              <w:pStyle w:val="ConsPlusNormal"/>
            </w:pPr>
            <w:r>
              <w:t>Елена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здравоохранения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Поляков</w:t>
            </w:r>
          </w:p>
          <w:p w:rsidR="00240290" w:rsidRDefault="00240290">
            <w:pPr>
              <w:pStyle w:val="ConsPlusNormal"/>
            </w:pPr>
            <w:r>
              <w:t>Константин Олегович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природных ресурсов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Солдатенков</w:t>
            </w:r>
          </w:p>
          <w:p w:rsidR="00240290" w:rsidRDefault="00240290">
            <w:pPr>
              <w:pStyle w:val="ConsPlusNormal"/>
            </w:pPr>
            <w:r>
              <w:t>Сергей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председатель комитета транспорта и автомобильных дорог Курской области</w:t>
            </w:r>
          </w:p>
        </w:tc>
      </w:tr>
      <w:tr w:rsidR="0024029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</w:pPr>
            <w:r>
              <w:t>Шульгин</w:t>
            </w:r>
          </w:p>
          <w:p w:rsidR="00240290" w:rsidRDefault="00240290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0290" w:rsidRDefault="00240290">
            <w:pPr>
              <w:pStyle w:val="ConsPlusNormal"/>
              <w:jc w:val="both"/>
            </w:pPr>
            <w:r>
              <w:t>заместитель начальника полиции (по охране общественного порядка) УМВД России по Курской области (по согласованию)</w:t>
            </w:r>
          </w:p>
        </w:tc>
      </w:tr>
    </w:tbl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</w:pPr>
    </w:p>
    <w:p w:rsidR="00240290" w:rsidRDefault="00240290">
      <w:pPr>
        <w:pStyle w:val="ConsPlusNormal"/>
        <w:jc w:val="right"/>
        <w:outlineLvl w:val="0"/>
      </w:pPr>
      <w:r>
        <w:t>Утверждено</w:t>
      </w:r>
    </w:p>
    <w:p w:rsidR="00240290" w:rsidRDefault="00240290">
      <w:pPr>
        <w:pStyle w:val="ConsPlusNormal"/>
        <w:jc w:val="right"/>
      </w:pPr>
      <w:r>
        <w:t>постановлением</w:t>
      </w:r>
    </w:p>
    <w:p w:rsidR="00240290" w:rsidRDefault="00240290">
      <w:pPr>
        <w:pStyle w:val="ConsPlusNormal"/>
        <w:jc w:val="right"/>
      </w:pPr>
      <w:r>
        <w:t>Администрации Курской области</w:t>
      </w:r>
    </w:p>
    <w:p w:rsidR="00240290" w:rsidRDefault="00240290">
      <w:pPr>
        <w:pStyle w:val="ConsPlusNormal"/>
        <w:jc w:val="right"/>
      </w:pPr>
      <w:r>
        <w:t>от 26 мая 2021 г. N 546-па</w:t>
      </w:r>
    </w:p>
    <w:p w:rsidR="00240290" w:rsidRDefault="00240290">
      <w:pPr>
        <w:pStyle w:val="ConsPlusNormal"/>
        <w:jc w:val="center"/>
      </w:pPr>
    </w:p>
    <w:p w:rsidR="00240290" w:rsidRDefault="00240290">
      <w:pPr>
        <w:pStyle w:val="ConsPlusTitle"/>
        <w:jc w:val="center"/>
      </w:pPr>
      <w:bookmarkStart w:id="3" w:name="P292"/>
      <w:bookmarkEnd w:id="3"/>
      <w:r>
        <w:t>ПОЛОЖЕНИЕ</w:t>
      </w:r>
    </w:p>
    <w:p w:rsidR="00240290" w:rsidRDefault="00240290">
      <w:pPr>
        <w:pStyle w:val="ConsPlusTitle"/>
        <w:jc w:val="center"/>
      </w:pPr>
      <w:r>
        <w:lastRenderedPageBreak/>
        <w:t xml:space="preserve">О КОМИССИИ ПО ПРЕДУПРЕЖДЕНИЮ И ЛИКВИДАЦИИ </w:t>
      </w:r>
      <w:proofErr w:type="gramStart"/>
      <w:r>
        <w:t>ЧРЕЗВЫЧАЙНЫХ</w:t>
      </w:r>
      <w:proofErr w:type="gramEnd"/>
    </w:p>
    <w:p w:rsidR="00240290" w:rsidRDefault="00240290">
      <w:pPr>
        <w:pStyle w:val="ConsPlusTitle"/>
        <w:jc w:val="center"/>
      </w:pPr>
      <w:r>
        <w:t>СИТУАЦИЙ И ОБЕСПЕЧЕНИЮ ПОЖАРНОЙ БЕЗОПАСНОСТИ КУРСКОЙ ОБЛАСТИ</w:t>
      </w:r>
    </w:p>
    <w:p w:rsidR="00240290" w:rsidRDefault="00240290">
      <w:pPr>
        <w:pStyle w:val="ConsPlusNormal"/>
        <w:jc w:val="center"/>
      </w:pPr>
    </w:p>
    <w:p w:rsidR="00240290" w:rsidRDefault="00240290">
      <w:pPr>
        <w:pStyle w:val="ConsPlusTitle"/>
        <w:jc w:val="center"/>
        <w:outlineLvl w:val="1"/>
      </w:pPr>
      <w:r>
        <w:t>1. Общие положения</w:t>
      </w:r>
    </w:p>
    <w:p w:rsidR="00240290" w:rsidRDefault="00240290">
      <w:pPr>
        <w:pStyle w:val="ConsPlusNormal"/>
        <w:jc w:val="center"/>
      </w:pPr>
    </w:p>
    <w:p w:rsidR="00240290" w:rsidRDefault="00240290">
      <w:pPr>
        <w:pStyle w:val="ConsPlusNormal"/>
        <w:ind w:firstLine="540"/>
        <w:jc w:val="both"/>
      </w:pPr>
      <w:r>
        <w:t xml:space="preserve">1.1. </w:t>
      </w:r>
      <w:proofErr w:type="gramStart"/>
      <w:r>
        <w:t>Комиссия по предупреждению и ликвидации чрезвычайных ситуаций и обеспечению пожарной безопасности Курской области (далее - Комиссия) является координационным органом, образованным в целях реализации государственной политики в области защиты населения и территорий от чрезвычайных ситуаций, государственной политики в области пожарной безопасности, совершенствования и координации деятельности функциональных и территориальной подсистем единой государственной системы предупреждения и ликвидации чрезвычайных ситуаций Курской области (далее - РСЧС) в</w:t>
      </w:r>
      <w:proofErr w:type="gramEnd"/>
      <w:r>
        <w:t xml:space="preserve"> </w:t>
      </w:r>
      <w:proofErr w:type="gramStart"/>
      <w:r>
        <w:t>выполнении</w:t>
      </w:r>
      <w:proofErr w:type="gramEnd"/>
      <w:r>
        <w:t xml:space="preserve"> мероприятий по снижению рисков, смягчению и ликвидации последствий чрезвычайных ситуаций природного и техногенного характера.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1.2. Комиссия руководствуется в своей деятельности законодательством Российской Федерации и Курской области, а также настоящим Положением.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1.3. Комиссия осуществляет свою деятельность во взаимодействии с территориальными органами федеральных органов исполнительной власти, органами государственной власти Курской области и местного самоуправления, заинтересованными организациями и общественными объединениями.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 xml:space="preserve">1.4. Положение о Комиссии, ее </w:t>
      </w:r>
      <w:hyperlink w:anchor="P27" w:history="1">
        <w:r>
          <w:rPr>
            <w:color w:val="0000FF"/>
          </w:rPr>
          <w:t>состав</w:t>
        </w:r>
      </w:hyperlink>
      <w:r>
        <w:t xml:space="preserve"> и </w:t>
      </w:r>
      <w:hyperlink w:anchor="P189" w:history="1">
        <w:r>
          <w:rPr>
            <w:color w:val="0000FF"/>
          </w:rPr>
          <w:t>состав</w:t>
        </w:r>
      </w:hyperlink>
      <w:r>
        <w:t xml:space="preserve"> оперативного штаба Комиссии утверждаются постановлением Администрации Курской области.</w:t>
      </w:r>
    </w:p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Title"/>
        <w:jc w:val="center"/>
        <w:outlineLvl w:val="1"/>
      </w:pPr>
      <w:r>
        <w:t>2. Основные задачи и функции Комиссии</w:t>
      </w:r>
    </w:p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Normal"/>
        <w:ind w:firstLine="540"/>
        <w:jc w:val="both"/>
      </w:pPr>
      <w:r>
        <w:t>2.1. Основными задачами Комиссии являются: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lastRenderedPageBreak/>
        <w:t>координация деятельности органов управления и сил функциональных и территориальной подсистем РСЧС;</w:t>
      </w:r>
    </w:p>
    <w:p w:rsidR="00240290" w:rsidRDefault="00240290">
      <w:pPr>
        <w:pStyle w:val="ConsPlusNormal"/>
        <w:spacing w:before="240"/>
        <w:ind w:firstLine="540"/>
        <w:jc w:val="both"/>
      </w:pPr>
      <w:proofErr w:type="gramStart"/>
      <w:r>
        <w:t>обеспечение согласованности действий территориальных федеральных органов исполнительной власти, органов государственной власти Курской области, органов местного самоуправления и организаций при решении вопросов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  <w:proofErr w:type="gramEnd"/>
    </w:p>
    <w:p w:rsidR="00240290" w:rsidRDefault="00240290">
      <w:pPr>
        <w:pStyle w:val="ConsPlusNormal"/>
        <w:spacing w:before="240"/>
        <w:ind w:firstLine="540"/>
        <w:jc w:val="both"/>
      </w:pPr>
      <w:r>
        <w:t>рассмотрение вопросов об организации оповещения и информирования населения о чрезвычайных ситуациях.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2.2. Комиссия в соответствии с возложенными на нее задачами выполняет следующие функции:</w:t>
      </w:r>
    </w:p>
    <w:p w:rsidR="00240290" w:rsidRDefault="00240290">
      <w:pPr>
        <w:pStyle w:val="ConsPlusNormal"/>
        <w:spacing w:before="240"/>
        <w:ind w:firstLine="540"/>
        <w:jc w:val="both"/>
      </w:pPr>
      <w:proofErr w:type="gramStart"/>
      <w:r>
        <w:t>рассматривает в пределах своей компетенции вопросы в области предупреждения и ликвидации чрезвычайных ситуаций и обеспечения пожарной безопасности и вносит в установленном порядке Губернатору Курской области соответствующие предложения;</w:t>
      </w:r>
      <w:proofErr w:type="gramEnd"/>
    </w:p>
    <w:p w:rsidR="00240290" w:rsidRDefault="00240290">
      <w:pPr>
        <w:pStyle w:val="ConsPlusNormal"/>
        <w:spacing w:before="240"/>
        <w:ind w:firstLine="540"/>
        <w:jc w:val="both"/>
      </w:pPr>
      <w:r>
        <w:t>разрабатывает предложения по совершенствованию нормативных правовых актов Курской области и иных нормативных документов в области предупреждения и ликвидации чрезвычайных ситуаций и обеспечения пожарной безопасности;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рассматривает прогнозы чрезвычайных ситуаций, организует прогнозирование чрезвычайных ситуаций на территории Курской области, организует разработку и реализацию мер, направленных на предупреждение и ликвидацию чрезвычайных ситуаций, обеспечение пожарной безопасности;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участвует в разработке государственных программ Курской области по предупреждению и ликвидации чрезвычайных ситуаций, обеспечению пожарной безопасности и готовит предложения по их реализации;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 xml:space="preserve">разрабатывает предложения по развитию и обеспечению функционирования </w:t>
      </w:r>
      <w:r>
        <w:lastRenderedPageBreak/>
        <w:t xml:space="preserve">функциональных и </w:t>
      </w:r>
      <w:proofErr w:type="gramStart"/>
      <w:r>
        <w:t>территориальной</w:t>
      </w:r>
      <w:proofErr w:type="gramEnd"/>
      <w:r>
        <w:t xml:space="preserve"> подсистем РСЧС;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организует разработку и осуществление мер по проведению согласованной научно-технической политики в области развития сил и средств функциональных и территориальной подсистем РСЧС;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разрабатывает предложения по ликвидации последствий чрезвычайных ситуаций на территории Курской области и проведению операций чрезвычайного гуманитарного реагирования;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организует работу по подготовке предложений и аналитических материалов для Губернатора Курской области по вопросам защиты населения и территории от чрезвычайных ситуаций и обеспечения пожарной безопасности;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утверждает перечень потенциально опасных объектов, расположенных на территории Курской области;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устанавливает причины чрезвычайных ситуаций локального, муниципального, межмуниципального и регионального характера.</w:t>
      </w:r>
    </w:p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Title"/>
        <w:jc w:val="center"/>
        <w:outlineLvl w:val="1"/>
      </w:pPr>
      <w:r>
        <w:t>3. Права Комиссии</w:t>
      </w:r>
    </w:p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Normal"/>
        <w:ind w:firstLine="540"/>
        <w:jc w:val="both"/>
      </w:pPr>
      <w:r>
        <w:t>Комиссия в пределах своей компетенции имеет право: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запрашивать у территориальных органов федеральных органов исполнительной власти, органов государственной власти Курской области и местного самоуправления, организаций и общественных объединений необходимые материалы и информацию;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заслушивать на заседаниях Комиссии представителей территориальных органов федеральных органов исполнительной власти, органов государственной власти Курской области и местного самоуправления, организаций и общественных объединений;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привлекать для участия в своей работе представителей территориальных органов федеральных органов исполнительной власти, органов государственной власти Курской области и местного самоуправления, организаций и общественных объединений по согласованию с их руководителями;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lastRenderedPageBreak/>
        <w:t>создавать рабочие группы из числа научных работников, специалистов территориальных органов федеральных органов исполнительной власти, представителей органов государственной власти Курской области и местного самоуправления, заинтересованных организаций и общественных объединений, по согласованию с их руководителями, по направлениям деятельности Комиссии и определять полномочия и порядок работы этих групп;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принимать решение о прекращении, приостановке работ по тушению лесного пожара в зоне контроля лесных пожаров при отсутствии угрозы населенным пунктам или объектам экономики в случаях, когда прогнозируемые затраты на тушение лесного пожара превышают прогнозируемый вред, который может быть им причинен;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вносить в установленном порядке Губернатору Курской области предложения по вопросам, требующим решения в федеральных органах исполнительной власти Российской Федерации.</w:t>
      </w:r>
    </w:p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Title"/>
        <w:jc w:val="center"/>
        <w:outlineLvl w:val="1"/>
      </w:pPr>
      <w:r>
        <w:t>4. Организация деятельности Комиссии</w:t>
      </w:r>
    </w:p>
    <w:p w:rsidR="00240290" w:rsidRDefault="00240290">
      <w:pPr>
        <w:pStyle w:val="ConsPlusNormal"/>
        <w:ind w:firstLine="540"/>
        <w:jc w:val="both"/>
      </w:pPr>
    </w:p>
    <w:p w:rsidR="00240290" w:rsidRDefault="00240290">
      <w:pPr>
        <w:pStyle w:val="ConsPlusNormal"/>
        <w:ind w:firstLine="540"/>
        <w:jc w:val="both"/>
      </w:pPr>
      <w:r>
        <w:t>4.1. Комиссию возглавляет Губернатор Курской области (председатель Комиссии), который руководит деятельностью Комиссии и несет ответственность за выполнение возложенных на нее задач.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В состав Комиссии также включаются заместители председателя Комиссии исходя из задач и функций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4.2. Работа Комиссии организуется по годовым планам, утверждаемым решением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Заседания Комиссии проводятся по мере необходимости, но не реже одного раза в квартал.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Для оперативного и безотлагательного решения отдельных вопросов Комиссия может проводить внеочередные заседания.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Информация о внеочередном заседании доводится секретарем Комиссии, ее решения оформляются и направляются исполнителям в установленном порядке.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lastRenderedPageBreak/>
        <w:t>4.3. Для оценки масштабов чрезвычайных ситуаций (далее - ЧС) в районе бедствий и прогнозирования их последствий, подготовки предложений Губернатору Курской области по вопросам ликвидации ЧС, проведения аварийно-спасательных и других неотложных работ, а также организации взаимодействия органов управления, сил и средств функциональных и территориальной подсистем РСЧС создается оперативный штаб из состава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Положение об оперативном штабе Комиссии утверждается решением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В целях оперативного принятия Комиссией решений, обеспечения информационной поддержки, координации и контроля реализации принятых решений создается ситуационный центр Комиссии по адресу: г. Курск, ул. Челюскинцев, 28А, ком. N 204.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Организационно-техническое обеспечение деятельности ситуационного центра Комиссии осуществляет ОКУ "ЦОД ГОЧС Курской области".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4.4. Документы для осуществления деятельности Комиссии разрабатываются комитетом региональной безопасности Курской области совместно с Главным управлением МЧС России по Курской области.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 xml:space="preserve">Материалы к заседанию Комиссии должны быть представлены не </w:t>
      </w:r>
      <w:proofErr w:type="gramStart"/>
      <w:r>
        <w:t>позднее</w:t>
      </w:r>
      <w:proofErr w:type="gramEnd"/>
      <w:r>
        <w:t xml:space="preserve"> чем за 10 дней до даты проведения заседания.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4.5. Заседание Комиссии считается правомочным, если на нем присутствует более половины членов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Члены Комиссии обладают равными правами при обсуждении рассматриваемых на заседаниях вопросов, участвуют в работе Комиссии непосредственно без права замены.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Решения Комиссии принимаются на ее заседаниях открытым голосованием простым большинством голосов присутствующих членов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Решения Комиссии оформляются в виде протоколов, которые подписываются председателем Комиссии или его заместителем, председательствующим на заседании, и секретарем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lastRenderedPageBreak/>
        <w:t>В случаях, требующих принятия экстренных мер по предупреждению и ликвидации чрезвычайных ситуаций природного и техногенного характера, когда время на сбор Комиссии может повлиять на снижение уровня реагирования сил и средств, решение Комиссии оформляется в виде распоряжения Комиссии и подписывается председателем Комиссии или по его поручению одним из заместителей.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Решения Комиссии доводятся до исполнителей выписками из протоколов заседаний Комиссии или распоряжением Комиссии.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Решения Комиссии, принимаемые в соответствии с ее компетенцией, являются обязательными для территориальных органов федеральных органов исполнительной власти, органов государственной власти Курской области и местного самоуправления, учреждений и организаций независимо от форм собственности.</w:t>
      </w:r>
    </w:p>
    <w:p w:rsidR="00240290" w:rsidRDefault="00240290">
      <w:pPr>
        <w:pStyle w:val="ConsPlusNormal"/>
        <w:spacing w:before="240"/>
        <w:ind w:firstLine="540"/>
        <w:jc w:val="both"/>
      </w:pPr>
      <w:r>
        <w:t>4.6. Организационно-техническое обеспечение деятельности Комиссии осуществляет комитет региональной безопасности Курской области совместно с Главным управлением МЧС России по Курской области.</w:t>
      </w:r>
    </w:p>
    <w:p w:rsidR="00240290" w:rsidRDefault="00240290">
      <w:pPr>
        <w:pStyle w:val="ConsPlusNormal"/>
        <w:jc w:val="both"/>
      </w:pPr>
    </w:p>
    <w:p w:rsidR="00240290" w:rsidRDefault="00240290">
      <w:pPr>
        <w:pStyle w:val="ConsPlusNormal"/>
        <w:jc w:val="both"/>
      </w:pPr>
    </w:p>
    <w:p w:rsidR="00240290" w:rsidRDefault="0024029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1B68" w:rsidRDefault="00211B68"/>
    <w:sectPr w:rsidR="00211B68" w:rsidSect="00884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290"/>
    <w:rsid w:val="00211B68"/>
    <w:rsid w:val="00240290"/>
    <w:rsid w:val="0050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290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240290"/>
    <w:pPr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240290"/>
    <w:pPr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290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240290"/>
    <w:pPr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240290"/>
    <w:pPr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D4F166C3C6BA89CDE49CE3D45D47748EB840CD9E282FBB5F8CC1A945BCA754C2902CFDD6E98766CD3A394F23E355E2AB8AA3F8x1WBM" TargetMode="External"/><Relationship Id="rId5" Type="http://schemas.openxmlformats.org/officeDocument/2006/relationships/hyperlink" Target="consultantplus://offline/ref=00D4F166C3C6BA89CDE49CE3D45D47748EB640CF982D2FBB5F8CC1A945BCA754C2902CFADFE2D863D82B614025F94BE4B396A1FA18x5W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2898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Карташова Бэлла Алиевна</dc:creator>
  <cp:lastModifiedBy>Карташова Бэлла Алиевна</cp:lastModifiedBy>
  <cp:revision>1</cp:revision>
  <dcterms:created xsi:type="dcterms:W3CDTF">2021-06-24T12:22:00Z</dcterms:created>
  <dcterms:modified xsi:type="dcterms:W3CDTF">2021-06-24T12:25:00Z</dcterms:modified>
</cp:coreProperties>
</file>