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E73" w:rsidRDefault="00276E73">
      <w:pPr>
        <w:pStyle w:val="ConsPlusTitlePage"/>
      </w:pPr>
      <w:bookmarkStart w:id="0" w:name="_GoBack"/>
      <w:bookmarkEnd w:id="0"/>
      <w:r>
        <w:br/>
      </w:r>
    </w:p>
    <w:p w:rsidR="00276E73" w:rsidRDefault="00276E73">
      <w:pPr>
        <w:pStyle w:val="ConsPlusNormal"/>
        <w:jc w:val="both"/>
        <w:outlineLvl w:val="0"/>
      </w:pPr>
    </w:p>
    <w:p w:rsidR="00276E73" w:rsidRDefault="00276E73">
      <w:pPr>
        <w:pStyle w:val="ConsPlusTitle"/>
        <w:jc w:val="center"/>
        <w:outlineLvl w:val="0"/>
      </w:pPr>
      <w:r>
        <w:t>ГУБЕРНАТОР КУРСКОЙ ОБЛАСТИ</w:t>
      </w:r>
    </w:p>
    <w:p w:rsidR="00276E73" w:rsidRDefault="00276E73">
      <w:pPr>
        <w:pStyle w:val="ConsPlusTitle"/>
        <w:jc w:val="center"/>
      </w:pPr>
    </w:p>
    <w:p w:rsidR="00276E73" w:rsidRDefault="00276E73">
      <w:pPr>
        <w:pStyle w:val="ConsPlusTitle"/>
        <w:jc w:val="center"/>
      </w:pPr>
      <w:r>
        <w:t>ПОСТАНОВЛЕНИЕ</w:t>
      </w:r>
    </w:p>
    <w:p w:rsidR="00276E73" w:rsidRDefault="00276E73">
      <w:pPr>
        <w:pStyle w:val="ConsPlusTitle"/>
        <w:jc w:val="center"/>
      </w:pPr>
      <w:r>
        <w:t>от 30 марта 2012 г. N 165-пг</w:t>
      </w:r>
    </w:p>
    <w:p w:rsidR="00276E73" w:rsidRDefault="00276E73">
      <w:pPr>
        <w:pStyle w:val="ConsPlusTitle"/>
        <w:jc w:val="center"/>
      </w:pPr>
    </w:p>
    <w:p w:rsidR="00276E73" w:rsidRDefault="00276E73">
      <w:pPr>
        <w:pStyle w:val="ConsPlusTitle"/>
        <w:jc w:val="center"/>
      </w:pPr>
      <w:r>
        <w:t>О ПОРЯДКЕ СБОРА И ОБМЕНА ИНФОРМАЦИЕЙ В ОБЛАСТИ ЗАЩИТЫ</w:t>
      </w:r>
    </w:p>
    <w:p w:rsidR="00276E73" w:rsidRDefault="00276E73">
      <w:pPr>
        <w:pStyle w:val="ConsPlusTitle"/>
        <w:jc w:val="center"/>
      </w:pPr>
      <w:r>
        <w:t>НАСЕЛЕНИЯ И ТЕРРИТОРИИ ОТ ЧРЕЗВЫЧАЙНЫХ СИТУАЦИЙ ПРИРОДНОГО</w:t>
      </w:r>
    </w:p>
    <w:p w:rsidR="00276E73" w:rsidRDefault="00276E73">
      <w:pPr>
        <w:pStyle w:val="ConsPlusTitle"/>
        <w:jc w:val="center"/>
      </w:pPr>
      <w:r>
        <w:t>И ТЕХНОГЕННОГО ХАРАКТЕРА НА ТЕРРИТОРИИ КУРСКОЙ ОБЛАСТИ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защите населения и территорий от чрезвычайных ситуаций природного и техногенного характера", Постановлениями Правительства Российской Федерации от 24 марта 1997 года </w:t>
      </w:r>
      <w:hyperlink r:id="rId6" w:history="1">
        <w:r>
          <w:rPr>
            <w:color w:val="0000FF"/>
          </w:rPr>
          <w:t>N 334</w:t>
        </w:r>
      </w:hyperlink>
      <w:r>
        <w:t xml:space="preserve"> "О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характера", от 30 декабря 2003 года </w:t>
      </w:r>
      <w:hyperlink r:id="rId7" w:history="1">
        <w:r>
          <w:rPr>
            <w:color w:val="0000FF"/>
          </w:rPr>
          <w:t>N 794</w:t>
        </w:r>
      </w:hyperlink>
      <w:r>
        <w:t xml:space="preserve"> "О единой государственной</w:t>
      </w:r>
      <w:proofErr w:type="gramEnd"/>
      <w:r>
        <w:t xml:space="preserve"> </w:t>
      </w:r>
      <w:proofErr w:type="gramStart"/>
      <w:r>
        <w:t xml:space="preserve">системе предупреждения и ликвидации чрезвычайных ситуаций" (с последующими изменениями и дополнениями), приказом Министра МЧС России от 07.07.1997 N 382, </w:t>
      </w:r>
      <w:hyperlink r:id="rId8" w:history="1">
        <w:r>
          <w:rPr>
            <w:color w:val="0000FF"/>
          </w:rPr>
          <w:t>Законом</w:t>
        </w:r>
      </w:hyperlink>
      <w:r>
        <w:t xml:space="preserve"> Курской области "О защите населения и территории области от чрезвычайных ситуаций природного и техногенного характера",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Губернатора Курской области от 16.05.2006 N 232 "О территориальной подсистеме единой государственной системы предупреждения и ликвидации чрезвычайных ситуаций Курской области" и в целях организации</w:t>
      </w:r>
      <w:proofErr w:type="gramEnd"/>
      <w:r>
        <w:t xml:space="preserve"> сбора, своевременного обмена информацией о чрезвычайных ситуациях природного и техногенного характера, совершенствования статистического учета чрезвычайных ситуаций постановляю: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1. Утвердить прилагаемый </w:t>
      </w:r>
      <w:hyperlink w:anchor="P29" w:history="1">
        <w:r>
          <w:rPr>
            <w:color w:val="0000FF"/>
          </w:rPr>
          <w:t>Порядок</w:t>
        </w:r>
      </w:hyperlink>
      <w:r>
        <w:t xml:space="preserve"> сбора и обмена информацией в области защиты населения и территории от чрезвычайных ситуаций природного и техногенного характера на территории Курской области (далее - Порядок).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 xml:space="preserve">Поручить исполнительным органам государственной власти Курской области рекомендовать органам местного самоуправления: осуществлять сбор и обмен информацией о чрезвычайных ситуациях через ФКУ "ЦУКС ГУ МЧС России </w:t>
      </w:r>
      <w:r>
        <w:lastRenderedPageBreak/>
        <w:t>по Курской области" в соответствии с Порядком и формами представления информации в области защиты населения и территории от чрезвычайных ситуаций природного и техногенного характера, утвержденными приказом МЧС России от 07.07.1997 N 382 (в редакции приказа</w:t>
      </w:r>
      <w:proofErr w:type="gramEnd"/>
      <w:r>
        <w:t xml:space="preserve"> </w:t>
      </w:r>
      <w:proofErr w:type="gramStart"/>
      <w:r>
        <w:t>МЧС России от 08.07.2004 N 329).</w:t>
      </w:r>
      <w:proofErr w:type="gramEnd"/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3. Признать утратившим силу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Губернатора Курской области от 15.11.2004 N 518 "О представлении информации в области защиты населения и территории от чрезвычайных ситуаций природного и техногенного характера на территории Курской области".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Губернатора Курской области В.Н. Зубкова.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jc w:val="right"/>
      </w:pPr>
      <w:r>
        <w:t>Губернатор</w:t>
      </w:r>
    </w:p>
    <w:p w:rsidR="00276E73" w:rsidRDefault="00276E73">
      <w:pPr>
        <w:pStyle w:val="ConsPlusNormal"/>
        <w:jc w:val="right"/>
      </w:pPr>
      <w:r>
        <w:t>Курской области</w:t>
      </w:r>
    </w:p>
    <w:p w:rsidR="00276E73" w:rsidRDefault="00276E73">
      <w:pPr>
        <w:pStyle w:val="ConsPlusNormal"/>
        <w:jc w:val="right"/>
      </w:pPr>
      <w:r>
        <w:t>А.Н.МИХАЙЛОВ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jc w:val="right"/>
        <w:outlineLvl w:val="0"/>
      </w:pPr>
      <w:r>
        <w:t>Утвержден</w:t>
      </w:r>
    </w:p>
    <w:p w:rsidR="00276E73" w:rsidRDefault="00276E73">
      <w:pPr>
        <w:pStyle w:val="ConsPlusNormal"/>
        <w:jc w:val="right"/>
      </w:pPr>
      <w:r>
        <w:t>постановлением</w:t>
      </w:r>
    </w:p>
    <w:p w:rsidR="00276E73" w:rsidRDefault="00276E73">
      <w:pPr>
        <w:pStyle w:val="ConsPlusNormal"/>
        <w:jc w:val="right"/>
      </w:pPr>
      <w:r>
        <w:t>Губернатора Курской области</w:t>
      </w:r>
    </w:p>
    <w:p w:rsidR="00276E73" w:rsidRDefault="00276E73">
      <w:pPr>
        <w:pStyle w:val="ConsPlusNormal"/>
        <w:jc w:val="right"/>
      </w:pPr>
      <w:r>
        <w:t>от 30 марта 2012 г. N 165-пг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Title"/>
        <w:jc w:val="center"/>
      </w:pPr>
      <w:bookmarkStart w:id="1" w:name="P29"/>
      <w:bookmarkEnd w:id="1"/>
      <w:r>
        <w:t>ПОРЯДОК</w:t>
      </w:r>
    </w:p>
    <w:p w:rsidR="00276E73" w:rsidRDefault="00276E73">
      <w:pPr>
        <w:pStyle w:val="ConsPlusTitle"/>
        <w:jc w:val="center"/>
      </w:pPr>
      <w:r>
        <w:t>СБОРА И ОБМЕНА ИНФОРМАЦИЕЙ В ОБЛАСТИ ЗАЩИТЫ НАСЕЛЕНИЯ</w:t>
      </w:r>
    </w:p>
    <w:p w:rsidR="00276E73" w:rsidRDefault="00276E73">
      <w:pPr>
        <w:pStyle w:val="ConsPlusTitle"/>
        <w:jc w:val="center"/>
      </w:pPr>
      <w:r>
        <w:t xml:space="preserve">И ТЕРРИТОРИЙ ОТ ЧРЕЗВЫЧАЙНЫХ СИТУАЦИЙ </w:t>
      </w:r>
      <w:proofErr w:type="gramStart"/>
      <w:r>
        <w:t>ПРИРОДНОГО</w:t>
      </w:r>
      <w:proofErr w:type="gramEnd"/>
    </w:p>
    <w:p w:rsidR="00276E73" w:rsidRDefault="00276E73">
      <w:pPr>
        <w:pStyle w:val="ConsPlusTitle"/>
        <w:jc w:val="center"/>
      </w:pPr>
      <w:r>
        <w:t>И ТЕХНОГЕННОГО ХАРАКТЕРА НА ТЕРРИТОРИИ КУРСКОЙ ОБЛАСТИ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  <w:r>
        <w:t>1. Настоящий Порядок определяет задачи и основные положения сбора и обмена информацией в области защиты населения и территории от чрезвычайных ситуаций природного и техногенного характера (далее - информация) на территории Курской области.</w:t>
      </w:r>
    </w:p>
    <w:p w:rsidR="00276E73" w:rsidRDefault="00276E73">
      <w:pPr>
        <w:pStyle w:val="ConsPlusNormal"/>
        <w:spacing w:before="240"/>
        <w:ind w:firstLine="540"/>
        <w:jc w:val="both"/>
      </w:pPr>
      <w:proofErr w:type="gramStart"/>
      <w:r>
        <w:lastRenderedPageBreak/>
        <w:t>Информация включает в себя сведения о прогнозируемых и возникших чрезвычайных ситуациях природного и техногенного характера и их последствиях, о радиационной, химической, медико-биологической, взрывной, пожарной и экологической безопасности на соответствующих территориях, а также сведения о деятельности предприятий, учреждений и организаций независимо от форм собственности (далее именуются - организации), органов местного самоуправления, органов исполнительной власти субъектов Российской Федерации и федеральных органов исполнительной власти</w:t>
      </w:r>
      <w:proofErr w:type="gramEnd"/>
      <w:r>
        <w:t xml:space="preserve"> в этой области.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2. Основными задачами сбора и обмена информацией являются: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2.1. Обеспечение Администрации Курской области, территориальных органов федеральных органов исполнительной власти, исполнительных органов государственной власти Курской области, органов местного самоуправления и организаций данными, необходимыми </w:t>
      </w:r>
      <w:proofErr w:type="gramStart"/>
      <w:r>
        <w:t>для</w:t>
      </w:r>
      <w:proofErr w:type="gramEnd"/>
      <w:r>
        <w:t>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планирования и проведения мероприятий по предупреждению чрезвычайных ситуаций, сохранению жизни и здоровья людей, снижению материального ущерба при их возникновении;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- принятия решений о введении </w:t>
      </w:r>
      <w:proofErr w:type="gramStart"/>
      <w:r>
        <w:t>режимов функционирования территориальной подсистемы единой государственной системы предупреждения</w:t>
      </w:r>
      <w:proofErr w:type="gramEnd"/>
      <w:r>
        <w:t xml:space="preserve"> и ликвидации чрезвычайных ситуаций (режим повышенной готовности и режим чрезвычайной ситуации), а также организации и проведения аварийно-спасательных и других неотложных работ при чрезвычайных ситуациях;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своевременного оповещения населения, органов управления и сил территориальной подсистемы единой государственной системы предупреждения и ликвидации чрезвычайных ситуаций (далее - ТП РСЧС) о прогнозе и фактах возникновения чрезвычайных ситуаций;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накопления статистических данных для анализа и оценки эффективности мероприятий, проводимых в целях предупреждения и ликвидации чрезвычайных ситуаций.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3. Сбор и обмен информацией по вопросам защиты населения и территорий от чрезвычайных ситуаций природного и техногенного характера на территории </w:t>
      </w:r>
      <w:r>
        <w:lastRenderedPageBreak/>
        <w:t>Курской области организуют: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3.1. На региональном уровне - Главное управление МЧС России по Курской области.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3.2. На муниципальном уровне: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в муниципальных районах и городских округах - органы управления, специально уполномоченные на решение задач в области защиты населения и территорий от чрезвычайных ситуаций и (или) гражданской обороны;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в поселениях - специально назначенные лица по делам ГОЧС в составе органа местного самоуправления поселения.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3.3. На объектовом уровне - структурные подразделения (специально назначенные лица) организаций, уполномоченные на решение задач в области защиты населения и территорий от чрезвычайных ситуаций и (или) гражданской обороны.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4. В зависимости от назначения и сроков предоставления информация подразделяется на </w:t>
      </w:r>
      <w:proofErr w:type="gramStart"/>
      <w:r>
        <w:t>оперативную</w:t>
      </w:r>
      <w:proofErr w:type="gramEnd"/>
      <w:r>
        <w:t xml:space="preserve"> и плановую (текущую).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5. </w:t>
      </w:r>
      <w:proofErr w:type="gramStart"/>
      <w:r>
        <w:t>К</w:t>
      </w:r>
      <w:proofErr w:type="gramEnd"/>
      <w:r>
        <w:t xml:space="preserve"> оперативной относится информация, предназначенная для оповещения населения об угрозе возникновения или возникновении чрезвычайных ситуаций, оценки вероятных последствий и принятия мер по их ликвидации.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Оперативную информацию составляют сведения: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факте (угрозе) и об основных параметрах чрезвычайной ситуации;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первоочередных мерах по защите населения и территории;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ведении аварийно-спасательных и других неотложных работ;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силах и средствах, задействованных для ликвидации чрезвычайной ситуации.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6. Ответственными за сбор, обработку и передачу оперативной информации на территории Курской области являются: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lastRenderedPageBreak/>
        <w:t>6.1. На региональном уровне - ФКУ "ЦУКС ГУ МЧС России по Курской области" (далее - ЦУКС по Курской области).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6.2. На муниципальном уровне - единые дежурно-диспетчерские службы муниципальных районов (городских округов).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6.3. На объектовом уровне - дежурно-диспетчерские (дежурные) службы организаций (объектов).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7. Оперативная информация представляется в ЦУКС по Курской области:</w:t>
      </w:r>
    </w:p>
    <w:p w:rsidR="00276E73" w:rsidRDefault="00276E73">
      <w:pPr>
        <w:pStyle w:val="ConsPlusNormal"/>
        <w:spacing w:before="240"/>
        <w:ind w:firstLine="540"/>
        <w:jc w:val="both"/>
      </w:pPr>
      <w:proofErr w:type="gramStart"/>
      <w:r>
        <w:t>- об угрозе возникновения чрезвычайных ситуаций, если прогнозируемые параметры поражающих факторов и источников аварий, катастроф, стихийных и иных бедствий соответствуют установленным критериям информации о чрезвычайных ситуациях, - территориальными органами федеральных органов исполнительной власти, исполнительными органами государственной власти Курской области, органами местного самоуправления;</w:t>
      </w:r>
      <w:proofErr w:type="gramEnd"/>
    </w:p>
    <w:p w:rsidR="00276E73" w:rsidRDefault="00276E73">
      <w:pPr>
        <w:pStyle w:val="ConsPlusNormal"/>
        <w:spacing w:before="240"/>
        <w:ind w:firstLine="540"/>
        <w:jc w:val="both"/>
      </w:pPr>
      <w:r>
        <w:t>- о федеральных, межрегиональных, региональных и межмуниципальных чрезвычайных ситуациях - территориальными органами федеральных органов исполнительной власти, исполнительными органами государственной власти Курской области;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муниципальных и локальных чрезвычайных ситуациях - органами местного самоуправления.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8. Организации представляют оперативную информацию в органы единых дежурно-диспетчерских служб (далее - ЕДДС) местного самоуправления через единые дежурно-диспетчерские службы муниципальных районов и городских округов, на территории которых они расположены.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9. При поступлении оперативной информации в дежурно-диспетчерские службы должностные лица этих служб немедленно информируют ЦУКС по Курской области.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ЦУКС по Курской области незамедлительно доводит информацию об угрозе или фактах возникновения чрезвычайных ситуаций до заинтересованных органов управления ТП РСЧС.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lastRenderedPageBreak/>
        <w:t xml:space="preserve">Оперативная плановая, текущая информация представляется в ЦУКС по Курской области по телефону в соответствии со </w:t>
      </w:r>
      <w:hyperlink w:anchor="P94" w:history="1">
        <w:r>
          <w:rPr>
            <w:color w:val="0000FF"/>
          </w:rPr>
          <w:t>Схемой</w:t>
        </w:r>
      </w:hyperlink>
      <w:r>
        <w:t xml:space="preserve"> сбора и представления информации о чрезвычайных ситуациях на территории Курской области (приложение N 1 к настоящему Порядку) с последующим подтверждением в электронном виде.</w:t>
      </w:r>
    </w:p>
    <w:p w:rsidR="00276E73" w:rsidRDefault="00276E73">
      <w:pPr>
        <w:pStyle w:val="ConsPlusNormal"/>
        <w:spacing w:before="240"/>
        <w:ind w:firstLine="540"/>
        <w:jc w:val="both"/>
      </w:pPr>
      <w:hyperlink w:anchor="P155" w:history="1">
        <w:r>
          <w:rPr>
            <w:color w:val="0000FF"/>
          </w:rPr>
          <w:t>Сроки</w:t>
        </w:r>
      </w:hyperlink>
      <w:r>
        <w:t xml:space="preserve"> и порядок предоставления оперативной информации при угрозе возникновения и возникновении чрезвычайных ситуаций представлены в приложении N 2 к настоящему Порядку.</w:t>
      </w:r>
    </w:p>
    <w:p w:rsidR="00276E73" w:rsidRDefault="00276E73">
      <w:pPr>
        <w:pStyle w:val="ConsPlusNormal"/>
        <w:spacing w:before="240"/>
        <w:ind w:firstLine="540"/>
        <w:jc w:val="both"/>
      </w:pPr>
      <w:hyperlink w:anchor="P336" w:history="1">
        <w:r>
          <w:rPr>
            <w:color w:val="0000FF"/>
          </w:rPr>
          <w:t>Критерии</w:t>
        </w:r>
      </w:hyperlink>
      <w:r>
        <w:t xml:space="preserve"> информации о чрезвычайных ситуациях представлены в приложении N 3 к настоящему Порядку.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Оперативная и плановая информация при угрозе возникновения и возникновении чрезвычайных ситуаций представляется по формам, установленным Табелем срочных донесений МЧС России, приказом МЧС России от 25.06.1996 N 427.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10. Для передачи оперативной информации, а также любой другой информации из зон чрезвычайных ситуаций в первоочередном порядке используются средства связи для передачи данных.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11. Обмен информацией между ЦУКС по Курской области и дежурно-диспетчерскими службами территориальных органов федеральных органов исполнительной власти, исполнительных органов государственной власти области, организаций и ЕДДС муниципальных районов и городских округов в рамках объединенной системы оперативно-диспетчерского управления осуществляется ежедневно.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12. К плановой (текущей) относится информация, предназначенная для обеспечения повседневной деятельности территориальных органов федеральных органов исполнительной власти, исполнительных органов государственной власти Курской области, органов местного самоуправления и организаций в области защиты населения и территорий от чрезвычайных ситуаций.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Плановую (текущую) информацию составляют сведения: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 xml:space="preserve">- об административно-территориальных образованиях, организациях и их </w:t>
      </w:r>
      <w:r>
        <w:lastRenderedPageBreak/>
        <w:t>деятельности;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природной, радиационной, химической, медико-биологической, взрывной, пожарной и экологической безопасности на соответствующих территориях и потенциально опасных объектах;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проводимых мероприятиях по предупреждению чрезвычайных ситуаций и поддержанию в готовности органов управления, сил и средств, предназначенных для ликвидации чрезвычайных ситуаций;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о создании, наличии и использовании резервов финансовых и материальных ресурсов;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- другие сведения, необходимые для заблаговременного планирования мероприятий по предупреждению и ликвидации чрезвычайных ситуаций.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13. В целях автоматизации ведения учета информации Главное управление МЧС России по Курской области предоставляет участникам информационного обмена электронные формы документов, являющиеся обязательными для заполнения при обмене оперативной информацией, а также определяет порядок формирования и представления баз данных плановой информации.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14. При сборе, обработке и обмене информацией обязательным условием является соблюдение требований конфиденциальности и защиты информации в соответствии с законодательством Российской Федерации о государственной тайне.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15. За сокрытие, несвоевременное предоставление либо предоставление заведомо ложной информации в области защиты населения и территорий от чрезвычайных ситуаций, в том числе на потенциально опасных объектах, должностные лица несут ответственность в соответствии с действующим законодательством.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jc w:val="right"/>
        <w:outlineLvl w:val="1"/>
      </w:pPr>
      <w:r>
        <w:lastRenderedPageBreak/>
        <w:t>Приложение N 1</w:t>
      </w:r>
    </w:p>
    <w:p w:rsidR="00276E73" w:rsidRDefault="00276E73">
      <w:pPr>
        <w:pStyle w:val="ConsPlusNormal"/>
        <w:jc w:val="right"/>
      </w:pPr>
      <w:r>
        <w:t>к Порядку сбора и обмена информацией</w:t>
      </w:r>
    </w:p>
    <w:p w:rsidR="00276E73" w:rsidRDefault="00276E73">
      <w:pPr>
        <w:pStyle w:val="ConsPlusNormal"/>
        <w:jc w:val="right"/>
      </w:pPr>
      <w:r>
        <w:t>в области защиты населения и территории</w:t>
      </w:r>
    </w:p>
    <w:p w:rsidR="00276E73" w:rsidRDefault="00276E73">
      <w:pPr>
        <w:pStyle w:val="ConsPlusNormal"/>
        <w:jc w:val="right"/>
      </w:pPr>
      <w:r>
        <w:t xml:space="preserve">от чрезвычайных ситуаций </w:t>
      </w:r>
      <w:proofErr w:type="gramStart"/>
      <w:r>
        <w:t>природного</w:t>
      </w:r>
      <w:proofErr w:type="gramEnd"/>
    </w:p>
    <w:p w:rsidR="00276E73" w:rsidRDefault="00276E73">
      <w:pPr>
        <w:pStyle w:val="ConsPlusNormal"/>
        <w:jc w:val="right"/>
      </w:pPr>
      <w:r>
        <w:t>и техногенного характера на территории</w:t>
      </w:r>
    </w:p>
    <w:p w:rsidR="00276E73" w:rsidRDefault="00276E73">
      <w:pPr>
        <w:pStyle w:val="ConsPlusNormal"/>
        <w:jc w:val="right"/>
      </w:pPr>
      <w:r>
        <w:t>Курской области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jc w:val="center"/>
      </w:pPr>
      <w:bookmarkStart w:id="2" w:name="P94"/>
      <w:bookmarkEnd w:id="2"/>
      <w:r>
        <w:t>СХЕМА</w:t>
      </w:r>
    </w:p>
    <w:p w:rsidR="00276E73" w:rsidRDefault="00276E73">
      <w:pPr>
        <w:pStyle w:val="ConsPlusNormal"/>
        <w:jc w:val="center"/>
      </w:pPr>
      <w:r>
        <w:t>СБОРА И ПРЕДСТАВЛЕНИЯ ИНФОРМАЦИИ О ЧРЕЗВЫЧАЙНЫХ СИТУАЦИЯХ</w:t>
      </w:r>
    </w:p>
    <w:p w:rsidR="00276E73" w:rsidRDefault="00276E73">
      <w:pPr>
        <w:pStyle w:val="ConsPlusNormal"/>
        <w:jc w:val="center"/>
      </w:pPr>
      <w:r>
        <w:t>НА ТЕРРИТОРИИ КУРСКОЙ ОБЛАСТИ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nformat"/>
        <w:jc w:val="both"/>
      </w:pPr>
      <w:r>
        <w:rPr>
          <w:sz w:val="16"/>
        </w:rPr>
        <w:t>┌────────────────┐                                                 ┌─────────────────┐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 Правительство │                                                 │       МЧС 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  Российской   │&lt;───────────────────────────────────────────────&gt;│      России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  Федерации    │                                                 │  ┌───────────┐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└────────────────┘                                                 └──┤ФКУ "НЦУКС ├──┘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/\                                                           │МЧС России"│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┌────────┴───────┐                                                    └───────────┘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  Губернатор   │&lt;────────────────────────┐                                /\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│Курской области │                         \/                         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└────────────────┘             ┌──────────────────────┐               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/\                     │Администрация </w:t>
      </w:r>
      <w:proofErr w:type="gramStart"/>
      <w:r>
        <w:rPr>
          <w:sz w:val="16"/>
        </w:rPr>
        <w:t>Курской</w:t>
      </w:r>
      <w:proofErr w:type="gramEnd"/>
      <w:r>
        <w:rPr>
          <w:sz w:val="16"/>
        </w:rPr>
        <w:t xml:space="preserve"> │                     \/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│                      │       области        │            ┌─────────────────┐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│                      │      ┌──────────┐    │            │       ЦРЦ 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│                      └──────┤КЧС и ОПБ ├────┘            │    МЧС России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\/           ┌───────────────&gt;│ области  │                 │ ┌─────────────┐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┌────────────────┐   │                └──────────┘                 └─┤ФКУ "ЦУКС ЦРЦ├─┘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│ГУ МЧС России по│   │                 /\   /\  /\                   │ МЧС России"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│Курской области ├───┼─────────────────┘    │   │                    └─────────────┘</w:t>
      </w:r>
    </w:p>
    <w:p w:rsidR="00276E73" w:rsidRDefault="00276E73">
      <w:pPr>
        <w:pStyle w:val="ConsPlusNonformat"/>
        <w:jc w:val="both"/>
      </w:pPr>
      <w:r>
        <w:rPr>
          <w:sz w:val="16"/>
        </w:rPr>
        <w:t>└────────────────┘   │                      │   │                         /\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/\      │                      \/  └─────────────────────────┼────┐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│       │             ┌────────────────┐                     │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│       │             │  ФКУ "ЦУКС ГУ  │         ┌───────────┘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└───────┼─────────────┤ МЧС России </w:t>
      </w:r>
      <w:proofErr w:type="gramStart"/>
      <w:r>
        <w:rPr>
          <w:sz w:val="16"/>
        </w:rPr>
        <w:t>по</w:t>
      </w:r>
      <w:proofErr w:type="gramEnd"/>
      <w:r>
        <w:rPr>
          <w:sz w:val="16"/>
        </w:rPr>
        <w:t xml:space="preserve">  │         │          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        │             │Курской области"│         │                \/</w:t>
      </w:r>
    </w:p>
    <w:p w:rsidR="00276E73" w:rsidRDefault="00276E73">
      <w:pPr>
        <w:pStyle w:val="ConsPlusNonformat"/>
        <w:jc w:val="both"/>
      </w:pPr>
      <w:r>
        <w:rPr>
          <w:sz w:val="16"/>
        </w:rPr>
        <w:t>┌────────────────────┴──┐          │    ┌─────┐     │         │      ┌──────────────────┐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│Территориальные органы │          └────┤     ├─────┘         │      │   Администрации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 федеральных органов  │&lt;──────────────┤ ОДС │&lt;──────────────┼──────┤ городов, районов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исполнительной власти │       ┌──────&gt;│     │&lt;──────────────┘      └┬────────────────┬┘</w:t>
      </w:r>
    </w:p>
    <w:p w:rsidR="00276E73" w:rsidRDefault="00276E73">
      <w:pPr>
        <w:pStyle w:val="ConsPlusNonformat"/>
        <w:jc w:val="both"/>
      </w:pPr>
      <w:r>
        <w:rPr>
          <w:sz w:val="16"/>
        </w:rPr>
        <w:t>└───────────────────────┘       │       └─────┘&lt;───────────┐          │   КЧС и ОПБ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/\                    │          /\              │          │городов, районов│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│                     │          \/              │          └┬──────────────┬┘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│                     │  ┌───────────────┐       │           │  Управления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│                     │  │     ЕДДС      │       │           │(отделы) ГОЧС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│                     │  │   городов и   │       │           └──────────────┘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│     ┌───────────────┴─&gt;│    районов    │       │                   /\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│     \/                 │               │       │             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┌─────────┴───────────┐            │               │       │             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│ДДС служб </w:t>
      </w:r>
      <w:proofErr w:type="gramStart"/>
      <w:r>
        <w:rPr>
          <w:sz w:val="16"/>
        </w:rPr>
        <w:t>экстренного</w:t>
      </w:r>
      <w:proofErr w:type="gramEnd"/>
      <w:r>
        <w:rPr>
          <w:sz w:val="16"/>
        </w:rPr>
        <w:t>│            │               │&lt;──────┼───────────────────┘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  реагирования и    │            └───────────────┘       │          ┌────────────────┐</w:t>
      </w:r>
    </w:p>
    <w:p w:rsidR="00276E73" w:rsidRDefault="00276E73">
      <w:pPr>
        <w:pStyle w:val="ConsPlusNonformat"/>
        <w:jc w:val="both"/>
      </w:pPr>
      <w:r>
        <w:rPr>
          <w:sz w:val="16"/>
        </w:rPr>
        <w:t>│  жизнеобеспечения   │              /\       /\           │          │  Потенциально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>└─────────────────────┘            ┌──┴─────┐  │           │          │опасные объекты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                      │Граждане│  │           │          │    ┌──────┐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                      └────────┘  │           │          └────┤  ДДС ├────┘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                                  │           └──────────────&gt;│      │</w:t>
      </w:r>
    </w:p>
    <w:p w:rsidR="00276E73" w:rsidRDefault="00276E73">
      <w:pPr>
        <w:pStyle w:val="ConsPlusNonformat"/>
        <w:jc w:val="both"/>
      </w:pPr>
      <w:r>
        <w:rPr>
          <w:sz w:val="16"/>
        </w:rPr>
        <w:t xml:space="preserve">                                               └──────────────────────────&gt;└──────┘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jc w:val="right"/>
        <w:outlineLvl w:val="1"/>
      </w:pPr>
      <w:r>
        <w:t>Приложение N 2</w:t>
      </w:r>
    </w:p>
    <w:p w:rsidR="00276E73" w:rsidRDefault="00276E73">
      <w:pPr>
        <w:pStyle w:val="ConsPlusNormal"/>
        <w:jc w:val="right"/>
      </w:pPr>
      <w:r>
        <w:t>к Порядку сбора и обмена информацией</w:t>
      </w:r>
    </w:p>
    <w:p w:rsidR="00276E73" w:rsidRDefault="00276E73">
      <w:pPr>
        <w:pStyle w:val="ConsPlusNormal"/>
        <w:jc w:val="right"/>
      </w:pPr>
      <w:r>
        <w:t>в области защиты населения и территории</w:t>
      </w:r>
    </w:p>
    <w:p w:rsidR="00276E73" w:rsidRDefault="00276E73">
      <w:pPr>
        <w:pStyle w:val="ConsPlusNormal"/>
        <w:jc w:val="right"/>
      </w:pPr>
      <w:r>
        <w:t xml:space="preserve">от чрезвычайных ситуаций </w:t>
      </w:r>
      <w:proofErr w:type="gramStart"/>
      <w:r>
        <w:t>природного</w:t>
      </w:r>
      <w:proofErr w:type="gramEnd"/>
    </w:p>
    <w:p w:rsidR="00276E73" w:rsidRDefault="00276E73">
      <w:pPr>
        <w:pStyle w:val="ConsPlusNormal"/>
        <w:jc w:val="right"/>
      </w:pPr>
      <w:r>
        <w:t>и техногенного характера на территории</w:t>
      </w:r>
    </w:p>
    <w:p w:rsidR="00276E73" w:rsidRDefault="00276E73">
      <w:pPr>
        <w:pStyle w:val="ConsPlusNormal"/>
        <w:jc w:val="right"/>
      </w:pPr>
      <w:r>
        <w:t>Курской области</w:t>
      </w:r>
    </w:p>
    <w:p w:rsidR="00276E73" w:rsidRDefault="00276E73">
      <w:pPr>
        <w:pStyle w:val="ConsPlusNormal"/>
        <w:jc w:val="right"/>
      </w:pPr>
    </w:p>
    <w:p w:rsidR="00276E73" w:rsidRDefault="00276E73">
      <w:pPr>
        <w:pStyle w:val="ConsPlusNormal"/>
        <w:jc w:val="center"/>
      </w:pPr>
      <w:bookmarkStart w:id="3" w:name="P155"/>
      <w:bookmarkEnd w:id="3"/>
      <w:r>
        <w:t>СРОКИ</w:t>
      </w:r>
    </w:p>
    <w:p w:rsidR="00276E73" w:rsidRDefault="00276E73">
      <w:pPr>
        <w:pStyle w:val="ConsPlusNormal"/>
        <w:jc w:val="center"/>
      </w:pPr>
      <w:r>
        <w:t>ПРЕДСТАВЛЕНИЯ ОПЕРАТИВНОЙ ИНФОРМАЦИИ ПРИ УГРОЗЕ</w:t>
      </w:r>
    </w:p>
    <w:p w:rsidR="00276E73" w:rsidRDefault="00276E73">
      <w:pPr>
        <w:pStyle w:val="ConsPlusNormal"/>
        <w:jc w:val="center"/>
      </w:pPr>
      <w:r>
        <w:t xml:space="preserve">ВОЗНИКНОВЕНИЯ И </w:t>
      </w:r>
      <w:proofErr w:type="gramStart"/>
      <w:r>
        <w:t>ВОЗНИКНОВЕНИИ</w:t>
      </w:r>
      <w:proofErr w:type="gramEnd"/>
      <w:r>
        <w:t xml:space="preserve"> ЧРЕЗВЫЧАЙНЫХ СИТУАЦИЙ</w:t>
      </w:r>
    </w:p>
    <w:p w:rsidR="00276E73" w:rsidRDefault="00276E73">
      <w:pPr>
        <w:pStyle w:val="ConsPlusNormal"/>
        <w:jc w:val="center"/>
      </w:pPr>
    </w:p>
    <w:p w:rsidR="00276E73" w:rsidRDefault="00276E73">
      <w:pPr>
        <w:sectPr w:rsidR="00276E73" w:rsidSect="00D369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428"/>
        <w:gridCol w:w="1512"/>
        <w:gridCol w:w="1428"/>
        <w:gridCol w:w="1428"/>
      </w:tblGrid>
      <w:tr w:rsidR="00276E73">
        <w:trPr>
          <w:trHeight w:val="160"/>
        </w:trPr>
        <w:tc>
          <w:tcPr>
            <w:tcW w:w="1512" w:type="dxa"/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>Кто представляет</w:t>
            </w:r>
          </w:p>
        </w:tc>
        <w:tc>
          <w:tcPr>
            <w:tcW w:w="1512" w:type="dxa"/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   Кому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представляется </w:t>
            </w:r>
          </w:p>
        </w:tc>
        <w:tc>
          <w:tcPr>
            <w:tcW w:w="1428" w:type="dxa"/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Информация </w:t>
            </w:r>
            <w:proofErr w:type="gramStart"/>
            <w:r>
              <w:rPr>
                <w:sz w:val="14"/>
              </w:rPr>
              <w:t>об</w:t>
            </w:r>
            <w:proofErr w:type="gramEnd"/>
            <w:r>
              <w:rPr>
                <w:sz w:val="14"/>
              </w:rPr>
              <w:t xml:space="preserve">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 угрозе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(</w:t>
            </w:r>
            <w:proofErr w:type="gramStart"/>
            <w:r>
              <w:rPr>
                <w:sz w:val="14"/>
              </w:rPr>
              <w:t>прогнозе</w:t>
            </w:r>
            <w:proofErr w:type="gramEnd"/>
            <w:r>
              <w:rPr>
                <w:sz w:val="14"/>
              </w:rPr>
              <w:t xml:space="preserve">) ЧС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Форма 1/ЧС   </w:t>
            </w:r>
          </w:p>
        </w:tc>
        <w:tc>
          <w:tcPr>
            <w:tcW w:w="1512" w:type="dxa"/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Информация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(донесение) 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факте и </w:t>
            </w:r>
            <w:proofErr w:type="gramStart"/>
            <w:r>
              <w:rPr>
                <w:sz w:val="14"/>
              </w:rPr>
              <w:t>основных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параметрах</w:t>
            </w:r>
            <w:proofErr w:type="gramEnd"/>
            <w:r>
              <w:rPr>
                <w:sz w:val="14"/>
              </w:rPr>
              <w:t xml:space="preserve"> ЧС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Форма 2/ЧС   </w:t>
            </w:r>
          </w:p>
        </w:tc>
        <w:tc>
          <w:tcPr>
            <w:tcW w:w="1428" w:type="dxa"/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Информация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(донесение) о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мерах</w:t>
            </w:r>
            <w:proofErr w:type="gramEnd"/>
            <w:r>
              <w:rPr>
                <w:sz w:val="14"/>
              </w:rPr>
              <w:t xml:space="preserve"> по защите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населения и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территорий,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 ведение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аварийно-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спасательных и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 других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неотложных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  работ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Форма 3/ЧС   </w:t>
            </w:r>
          </w:p>
        </w:tc>
        <w:tc>
          <w:tcPr>
            <w:tcW w:w="1428" w:type="dxa"/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Информация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(донесение) о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 </w:t>
            </w:r>
            <w:proofErr w:type="gramStart"/>
            <w:r>
              <w:rPr>
                <w:sz w:val="14"/>
              </w:rPr>
              <w:t>силах</w:t>
            </w:r>
            <w:proofErr w:type="gramEnd"/>
            <w:r>
              <w:rPr>
                <w:sz w:val="14"/>
              </w:rPr>
              <w:t xml:space="preserve"> 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</w:t>
            </w:r>
            <w:proofErr w:type="gramStart"/>
            <w:r>
              <w:rPr>
                <w:sz w:val="14"/>
              </w:rPr>
              <w:t>средствах</w:t>
            </w:r>
            <w:proofErr w:type="gramEnd"/>
            <w:r>
              <w:rPr>
                <w:sz w:val="14"/>
              </w:rPr>
              <w:t xml:space="preserve">,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задействованных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для ликвидации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    ЧС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  Форма 4/ЧС   </w:t>
            </w:r>
          </w:p>
        </w:tc>
      </w:tr>
      <w:tr w:rsidR="00276E73">
        <w:trPr>
          <w:trHeight w:val="160"/>
        </w:trPr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Руководители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предприятий,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учреждений 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организаций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(независимо от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форм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собственности и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подчиненности):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о техногенных ЧС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Председатели КЧС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 ОПБ района,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города. В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соответствующие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территориальные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подразделения,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подведомственные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организации и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учреждения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федеральных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органов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исполнительной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власти      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ДДС.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При резком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ухудшении</w:t>
            </w:r>
            <w:proofErr w:type="gramEnd"/>
            <w:r>
              <w:rPr>
                <w:sz w:val="14"/>
              </w:rPr>
              <w:t xml:space="preserve"> -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    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по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ДДС.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</w:t>
            </w:r>
            <w:proofErr w:type="gramStart"/>
            <w:r>
              <w:rPr>
                <w:sz w:val="14"/>
              </w:rPr>
              <w:t>в</w:t>
            </w:r>
            <w:proofErr w:type="gramEnd"/>
            <w:r>
              <w:rPr>
                <w:sz w:val="14"/>
              </w:rPr>
              <w:t xml:space="preserve">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первые сутки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дальнейшем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и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письменно   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 позднее 1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 по любому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из имеющихся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ДДС с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последующим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письменным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докладом не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позднее 1,5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часов с момента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уведомления о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факте</w:t>
            </w:r>
            <w:proofErr w:type="gramEnd"/>
            <w:r>
              <w:rPr>
                <w:sz w:val="14"/>
              </w:rP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возникновения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ЧС.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последующем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 позднее 1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 по любому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из имеющихся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ДДС с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последующим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письменным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докладом не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позднее 1,5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часов с момента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уведомления о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факте</w:t>
            </w:r>
            <w:proofErr w:type="gramEnd"/>
            <w:r>
              <w:rPr>
                <w:sz w:val="14"/>
              </w:rP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возникновения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ЧС.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последующем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   </w:t>
            </w:r>
          </w:p>
        </w:tc>
      </w:tr>
      <w:tr w:rsidR="00276E73">
        <w:trPr>
          <w:trHeight w:val="160"/>
        </w:trPr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Подведомственные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территориальные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подразделения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учреждений 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организаций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федеральных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органов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исполнительной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власти: о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природных,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техногенных,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биолого-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социальных ЧС   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Руководители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органов местного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самоуправления,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председатели КЧС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 ОПБ в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соответствующие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учреждения 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организации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федеральных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органов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исполнительной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власти </w:t>
            </w:r>
            <w:proofErr w:type="gramStart"/>
            <w:r>
              <w:rPr>
                <w:sz w:val="14"/>
              </w:rPr>
              <w:t>по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подчиненности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ДДС.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При резком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ухудшении</w:t>
            </w:r>
            <w:proofErr w:type="gramEnd"/>
            <w:r>
              <w:rPr>
                <w:sz w:val="14"/>
              </w:rPr>
              <w:t xml:space="preserve"> -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    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по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ДДС.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</w:t>
            </w:r>
            <w:proofErr w:type="gramStart"/>
            <w:r>
              <w:rPr>
                <w:sz w:val="14"/>
              </w:rPr>
              <w:t>в</w:t>
            </w:r>
            <w:proofErr w:type="gramEnd"/>
            <w:r>
              <w:rPr>
                <w:sz w:val="14"/>
              </w:rPr>
              <w:t xml:space="preserve">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первые сутки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дальнейшем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и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письменно   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Письменно не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позднее 2 часов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 момента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уведомления о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факте</w:t>
            </w:r>
            <w:proofErr w:type="gramEnd"/>
            <w:r>
              <w:rPr>
                <w:sz w:val="14"/>
              </w:rP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возникновения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ЧС.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последующем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Письменно не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позднее 2 часов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 момента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уведомления о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факте</w:t>
            </w:r>
            <w:proofErr w:type="gramEnd"/>
            <w:r>
              <w:rPr>
                <w:sz w:val="14"/>
              </w:rP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возникновения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ЧС.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последующем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   </w:t>
            </w:r>
          </w:p>
        </w:tc>
      </w:tr>
      <w:tr w:rsidR="00276E73">
        <w:trPr>
          <w:trHeight w:val="160"/>
        </w:trPr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Руководители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органов местного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самоуправления,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председатели КЧС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и ОПБ,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руководители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организаций и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учреждений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федеральных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органов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исполнительной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власти          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Начальник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Главного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управления МЧС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России </w:t>
            </w:r>
            <w:proofErr w:type="gramStart"/>
            <w:r>
              <w:rPr>
                <w:sz w:val="14"/>
              </w:rPr>
              <w:t>по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Курской области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Немедленно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через ЕДДС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(ДДС).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При резком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ухудшении</w:t>
            </w:r>
            <w:proofErr w:type="gramEnd"/>
            <w:r>
              <w:rPr>
                <w:sz w:val="14"/>
              </w:rPr>
              <w:t xml:space="preserve"> -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    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Немедленно по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через ЕДДС.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</w:t>
            </w:r>
            <w:proofErr w:type="gramStart"/>
            <w:r>
              <w:rPr>
                <w:sz w:val="14"/>
              </w:rPr>
              <w:t>в</w:t>
            </w:r>
            <w:proofErr w:type="gramEnd"/>
            <w:r>
              <w:rPr>
                <w:sz w:val="14"/>
              </w:rPr>
              <w:t xml:space="preserve">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первые сутки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дальнейшем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и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письменно   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Письменно не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позднее 3 часов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 момента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уведомления о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lastRenderedPageBreak/>
              <w:t>факте</w:t>
            </w:r>
            <w:proofErr w:type="gramEnd"/>
            <w:r>
              <w:rPr>
                <w:sz w:val="14"/>
              </w:rP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возникновения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ЧС.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последующем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6.30 часам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по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состоянию </w:t>
            </w:r>
            <w:proofErr w:type="gramStart"/>
            <w:r>
              <w:rPr>
                <w:sz w:val="14"/>
              </w:rPr>
              <w:t>на</w:t>
            </w:r>
            <w:proofErr w:type="gramEnd"/>
            <w:r>
              <w:rPr>
                <w:sz w:val="14"/>
              </w:rPr>
              <w:t xml:space="preserve">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часов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</w:p>
        </w:tc>
      </w:tr>
      <w:tr w:rsidR="00276E73">
        <w:trPr>
          <w:trHeight w:val="160"/>
        </w:trPr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lastRenderedPageBreak/>
              <w:t xml:space="preserve">Начальник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Главного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управления МЧС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России </w:t>
            </w:r>
            <w:proofErr w:type="gramStart"/>
            <w:r>
              <w:rPr>
                <w:sz w:val="14"/>
              </w:rPr>
              <w:t>по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Курской области 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Губернатору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области,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председателю КЧС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 ОПБ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Администрации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области, ЦРЦ МЧС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России      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через ОДС ЦУКС.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При резком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ухудшении</w:t>
            </w:r>
            <w:proofErr w:type="gramEnd"/>
            <w:r>
              <w:rPr>
                <w:sz w:val="14"/>
              </w:rPr>
              <w:t xml:space="preserve"> -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    </w:t>
            </w:r>
          </w:p>
        </w:tc>
        <w:tc>
          <w:tcPr>
            <w:tcW w:w="1512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Немедленно по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ОДС ЦУКС.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Уточнение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обстановки </w:t>
            </w:r>
            <w:proofErr w:type="gramStart"/>
            <w:r>
              <w:rPr>
                <w:sz w:val="14"/>
              </w:rPr>
              <w:t>в</w:t>
            </w:r>
            <w:proofErr w:type="gramEnd"/>
            <w:r>
              <w:rPr>
                <w:sz w:val="14"/>
              </w:rPr>
              <w:t xml:space="preserve">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первые сутки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через каждые 4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часа.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дальнейшем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часам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по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любому </w:t>
            </w:r>
            <w:proofErr w:type="gramStart"/>
            <w:r>
              <w:rPr>
                <w:sz w:val="14"/>
              </w:rPr>
              <w:t>из</w:t>
            </w:r>
            <w:proofErr w:type="gramEnd"/>
            <w:r>
              <w:rPr>
                <w:sz w:val="14"/>
              </w:rP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имеющихся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сре</w:t>
            </w:r>
            <w:proofErr w:type="gramStart"/>
            <w:r>
              <w:rPr>
                <w:sz w:val="14"/>
              </w:rPr>
              <w:t>дств св</w:t>
            </w:r>
            <w:proofErr w:type="gramEnd"/>
            <w:r>
              <w:rPr>
                <w:sz w:val="14"/>
              </w:rPr>
              <w:t xml:space="preserve">язи и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письменно   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Письменно не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>позднее 4 часов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 момента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уведомления о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>факте</w:t>
            </w:r>
            <w:proofErr w:type="gramEnd"/>
            <w:r>
              <w:rPr>
                <w:sz w:val="14"/>
              </w:rP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возникновения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ЧС.         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В последующем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ежесуточно к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7.30 часам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по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состоянию </w:t>
            </w:r>
            <w:proofErr w:type="gramStart"/>
            <w:r>
              <w:rPr>
                <w:sz w:val="14"/>
              </w:rPr>
              <w:t>на</w:t>
            </w:r>
            <w:proofErr w:type="gramEnd"/>
            <w:r>
              <w:rPr>
                <w:sz w:val="14"/>
              </w:rPr>
              <w:t xml:space="preserve">   </w:t>
            </w:r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6.00 часов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rPr>
                <w:sz w:val="14"/>
              </w:rPr>
              <w:t xml:space="preserve">(время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rPr>
                <w:sz w:val="14"/>
              </w:rPr>
              <w:t xml:space="preserve">московское)    </w:t>
            </w:r>
          </w:p>
        </w:tc>
        <w:tc>
          <w:tcPr>
            <w:tcW w:w="1428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</w:p>
        </w:tc>
      </w:tr>
    </w:tbl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Cell"/>
        <w:jc w:val="both"/>
      </w:pPr>
      <w:r>
        <w:rPr>
          <w:sz w:val="14"/>
        </w:rPr>
        <w:t>┌───────────────┬──────────────┬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276E73" w:rsidRDefault="00276E73">
      <w:pPr>
        <w:pStyle w:val="ConsPlusCell"/>
        <w:jc w:val="both"/>
      </w:pPr>
      <w:r>
        <w:rPr>
          <w:sz w:val="14"/>
        </w:rPr>
        <w:t>│ Наименование  │     Кто      │     Кому     │                                                   ВРЕМЯ ДОКЛАДОВ                                            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донесения   │ представляет │ </w:t>
      </w:r>
      <w:proofErr w:type="gramStart"/>
      <w:r>
        <w:rPr>
          <w:sz w:val="14"/>
        </w:rPr>
        <w:t>представляет</w:t>
      </w:r>
      <w:proofErr w:type="gramEnd"/>
      <w:r>
        <w:rPr>
          <w:sz w:val="14"/>
        </w:rPr>
        <w:t xml:space="preserve"> ├──────────────────────────────────────────────────────┬────────────────────────────────┬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              │              │      С момента возникновения ЧС в первые сутки       │          Вторые сутки          │      Последующие  сутки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├───────────────┼──────────────┼──────────────┼────────┬─────────┬─────────┬────────┬────────┬───────┼─────────┬──────────┬───────────┼────────┬───────────┬─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>│Форма 1/ЧС     │Рук. ОМС,     │НГУ МЧС России│      ┌─┴─┐     ┌─┴─┐     ┌─┴─┐    ┌─┴─┐    ┌─┴─┐   ┌─┴─┐    ┌──┴─┐     ┌──┴─┐      ┌──┴─┐   ┌──┴─┐      ┌──┴─┐    ┌──┴─┐</w:t>
      </w:r>
    </w:p>
    <w:p w:rsidR="00276E73" w:rsidRDefault="00276E73">
      <w:pPr>
        <w:pStyle w:val="ConsPlusCell"/>
        <w:jc w:val="both"/>
      </w:pPr>
      <w:r>
        <w:rPr>
          <w:sz w:val="14"/>
        </w:rPr>
        <w:t>│Донесение об   │пр. КЧС ОПБ,  │по Курской    │      │ 4 │     │ 8 │     │12 │    │16 │    │18 │   │24 │    │6.00│     │6.30│      │7.00│   │6.00│      │6.30│    │7.00│</w:t>
      </w:r>
    </w:p>
    <w:p w:rsidR="00276E73" w:rsidRDefault="00276E73">
      <w:pPr>
        <w:pStyle w:val="ConsPlusCell"/>
        <w:jc w:val="both"/>
      </w:pPr>
      <w:r>
        <w:rPr>
          <w:sz w:val="14"/>
        </w:rPr>
        <w:t>│угрозе         │рук</w:t>
      </w:r>
      <w:proofErr w:type="gramStart"/>
      <w:r>
        <w:rPr>
          <w:sz w:val="14"/>
        </w:rPr>
        <w:t>.</w:t>
      </w:r>
      <w:proofErr w:type="gramEnd"/>
      <w:r>
        <w:rPr>
          <w:sz w:val="14"/>
        </w:rPr>
        <w:t xml:space="preserve"> </w:t>
      </w:r>
      <w:proofErr w:type="spellStart"/>
      <w:proofErr w:type="gramStart"/>
      <w:r>
        <w:rPr>
          <w:sz w:val="14"/>
        </w:rPr>
        <w:t>у</w:t>
      </w:r>
      <w:proofErr w:type="gramEnd"/>
      <w:r>
        <w:rPr>
          <w:sz w:val="14"/>
        </w:rPr>
        <w:t>чр</w:t>
      </w:r>
      <w:proofErr w:type="spellEnd"/>
      <w:r>
        <w:rPr>
          <w:sz w:val="14"/>
        </w:rPr>
        <w:t>. и   │области       │      └─┬─┘     └─┬─┘     └─┬─┘    └─┬─┘    └─┬─┘   └─┬─┘    └──┬─┘     └──┬─┘      └──┬─┘   └──┬─┘      └──┬─┘    └──┬─┘</w:t>
      </w:r>
    </w:p>
    <w:p w:rsidR="00276E73" w:rsidRDefault="00276E73">
      <w:pPr>
        <w:pStyle w:val="ConsPlusCell"/>
        <w:jc w:val="both"/>
      </w:pPr>
      <w:r>
        <w:rPr>
          <w:sz w:val="14"/>
        </w:rPr>
        <w:t>│(прогнозе)     │орг. ФОИВ</w:t>
      </w:r>
      <w:proofErr w:type="gramStart"/>
      <w:r>
        <w:rPr>
          <w:sz w:val="14"/>
        </w:rPr>
        <w:t xml:space="preserve">     │              │        Н</w:t>
      </w:r>
      <w:proofErr w:type="gramEnd"/>
      <w:r>
        <w:rPr>
          <w:sz w:val="14"/>
        </w:rPr>
        <w:t>емедленно по любому из средств связи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│возникновения  ├──────────────┼──────────────┤       с последующим письменным подтверждением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│ЧС             │Председатель  │МЧС РФ        │             Уточнение через каждые 4 ч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│КЧС и ОПБ     │              │ 4 </w:t>
      </w:r>
      <w:proofErr w:type="spellStart"/>
      <w:r>
        <w:rPr>
          <w:sz w:val="14"/>
        </w:rPr>
        <w:t>ч</w:t>
      </w:r>
      <w:proofErr w:type="gramStart"/>
      <w:r>
        <w:rPr>
          <w:sz w:val="14"/>
        </w:rPr>
        <w:t>.к</w:t>
      </w:r>
      <w:proofErr w:type="spellEnd"/>
      <w:proofErr w:type="gramEnd"/>
      <w:r>
        <w:rPr>
          <w:sz w:val="14"/>
        </w:rPr>
        <w:t xml:space="preserve">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│Администрации │              │───────&gt;│────────&gt;│────────&gt;│───────&gt;│───────&gt;│──────&gt;│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│Курской       │           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│области</w:t>
      </w:r>
      <w:proofErr w:type="gramStart"/>
      <w:r>
        <w:rPr>
          <w:sz w:val="14"/>
        </w:rPr>
        <w:t xml:space="preserve">       │              │           П</w:t>
      </w:r>
      <w:proofErr w:type="gramEnd"/>
      <w:r>
        <w:rPr>
          <w:sz w:val="14"/>
        </w:rPr>
        <w:t>ри резком ухудшении НЕМЕДЛЕННО!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├──────────────┼──────────────┤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│НГУ МЧС </w:t>
      </w:r>
      <w:proofErr w:type="spellStart"/>
      <w:r>
        <w:rPr>
          <w:sz w:val="14"/>
        </w:rPr>
        <w:t>России│Губернатору</w:t>
      </w:r>
      <w:proofErr w:type="spellEnd"/>
      <w:r>
        <w:rPr>
          <w:sz w:val="14"/>
        </w:rPr>
        <w:t xml:space="preserve">   │      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│по Курской    │</w:t>
      </w:r>
      <w:proofErr w:type="gramStart"/>
      <w:r>
        <w:rPr>
          <w:sz w:val="14"/>
        </w:rPr>
        <w:t>Курской</w:t>
      </w:r>
      <w:proofErr w:type="gramEnd"/>
      <w:r>
        <w:rPr>
          <w:sz w:val="14"/>
        </w:rPr>
        <w:t xml:space="preserve">       │      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│области       │</w:t>
      </w:r>
      <w:proofErr w:type="gramStart"/>
      <w:r>
        <w:rPr>
          <w:sz w:val="14"/>
        </w:rPr>
        <w:t>области</w:t>
      </w:r>
      <w:proofErr w:type="gramEnd"/>
      <w:r>
        <w:rPr>
          <w:sz w:val="14"/>
        </w:rPr>
        <w:t>,      │      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              │ЦРЦ, МЧС РФ   │      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lastRenderedPageBreak/>
        <w:t>├───────────────┼──────────────┼──────────────┼────────┼─────────┼─────────┼────────┼────────┼───────┼─────────┼──────────┼───────────┼────────┼───────────┼─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>│Форма 2/ЧС     │Рук. ОМС,     │НГУ МЧС России</w:t>
      </w:r>
      <w:proofErr w:type="gramStart"/>
      <w:r>
        <w:rPr>
          <w:sz w:val="14"/>
        </w:rPr>
        <w:t>│              Н</w:t>
      </w:r>
      <w:proofErr w:type="gramEnd"/>
      <w:r>
        <w:rPr>
          <w:sz w:val="14"/>
        </w:rPr>
        <w:t>емедленно с последующим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│Донесение о    │пр. КЧС и </w:t>
      </w:r>
      <w:proofErr w:type="spellStart"/>
      <w:r>
        <w:rPr>
          <w:sz w:val="14"/>
        </w:rPr>
        <w:t>ОПБ,│по</w:t>
      </w:r>
      <w:proofErr w:type="spellEnd"/>
      <w:r>
        <w:rPr>
          <w:sz w:val="14"/>
        </w:rPr>
        <w:t xml:space="preserve"> </w:t>
      </w:r>
      <w:proofErr w:type="gramStart"/>
      <w:r>
        <w:rPr>
          <w:sz w:val="14"/>
        </w:rPr>
        <w:t>Курской</w:t>
      </w:r>
      <w:proofErr w:type="gramEnd"/>
      <w:r>
        <w:rPr>
          <w:sz w:val="14"/>
        </w:rPr>
        <w:t xml:space="preserve">    │              письменным подтверждением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│факте и        │рук</w:t>
      </w:r>
      <w:proofErr w:type="gramStart"/>
      <w:r>
        <w:rPr>
          <w:sz w:val="14"/>
        </w:rPr>
        <w:t>.</w:t>
      </w:r>
      <w:proofErr w:type="gramEnd"/>
      <w:r>
        <w:rPr>
          <w:sz w:val="14"/>
        </w:rPr>
        <w:t xml:space="preserve"> </w:t>
      </w:r>
      <w:proofErr w:type="spellStart"/>
      <w:proofErr w:type="gramStart"/>
      <w:r>
        <w:rPr>
          <w:sz w:val="14"/>
        </w:rPr>
        <w:t>у</w:t>
      </w:r>
      <w:proofErr w:type="gramEnd"/>
      <w:r>
        <w:rPr>
          <w:sz w:val="14"/>
        </w:rPr>
        <w:t>чр</w:t>
      </w:r>
      <w:proofErr w:type="spellEnd"/>
      <w:r>
        <w:rPr>
          <w:sz w:val="14"/>
        </w:rPr>
        <w:t>. и   │области       │              Уточнение через каждые 4 ч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│основных       │орг. ФОИВ     │              │      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│параметрах ЧС  ├──────────────┼──────────────┤        │ 4 </w:t>
      </w:r>
      <w:proofErr w:type="spellStart"/>
      <w:r>
        <w:rPr>
          <w:sz w:val="14"/>
        </w:rPr>
        <w:t>ч</w:t>
      </w:r>
      <w:proofErr w:type="gramStart"/>
      <w:r>
        <w:rPr>
          <w:sz w:val="14"/>
        </w:rPr>
        <w:t>.к</w:t>
      </w:r>
      <w:proofErr w:type="spellEnd"/>
      <w:proofErr w:type="gramEnd"/>
      <w:r>
        <w:rPr>
          <w:sz w:val="14"/>
        </w:rPr>
        <w:t xml:space="preserve"> 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 │ 4 </w:t>
      </w:r>
      <w:proofErr w:type="spellStart"/>
      <w:r>
        <w:rPr>
          <w:sz w:val="14"/>
        </w:rPr>
        <w:t>ч.к</w:t>
      </w:r>
      <w:proofErr w:type="spellEnd"/>
      <w:r>
        <w:rPr>
          <w:sz w:val="14"/>
        </w:rPr>
        <w:t xml:space="preserve">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│Председатель  │МЧС РФ        │        │────────&gt;│────────&gt;│───────&gt;│───────&gt;│──────&gt;│         │          │           │      к 6.00 ч письменно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│КЧС и ОПБ     │              │        │         │         │        │        │       │         │          │           │────────┼───────────┬────────&gt;│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│Администрации │              │ 4 </w:t>
      </w:r>
      <w:proofErr w:type="spellStart"/>
      <w:r>
        <w:rPr>
          <w:sz w:val="14"/>
        </w:rPr>
        <w:t>ч</w:t>
      </w:r>
      <w:proofErr w:type="gramStart"/>
      <w:r>
        <w:rPr>
          <w:sz w:val="14"/>
        </w:rPr>
        <w:t>.к</w:t>
      </w:r>
      <w:proofErr w:type="spellEnd"/>
      <w:proofErr w:type="gramEnd"/>
      <w:r>
        <w:rPr>
          <w:sz w:val="14"/>
        </w:rPr>
        <w:t xml:space="preserve">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│КО            │              │───────&gt;│         │         │        │        │       │       к 6.00 ч. письменно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├──────────────┼──────────────┤        │         │         │        │        │       │─────────┼──────────┼──────────&gt;│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│НГУ МЧС </w:t>
      </w:r>
      <w:proofErr w:type="spellStart"/>
      <w:r>
        <w:rPr>
          <w:sz w:val="14"/>
        </w:rPr>
        <w:t>России│Губернатору</w:t>
      </w:r>
      <w:proofErr w:type="spellEnd"/>
      <w:r>
        <w:rPr>
          <w:sz w:val="14"/>
        </w:rPr>
        <w:t xml:space="preserve">   │      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│по </w:t>
      </w:r>
      <w:proofErr w:type="gramStart"/>
      <w:r>
        <w:rPr>
          <w:sz w:val="14"/>
        </w:rPr>
        <w:t>Курской</w:t>
      </w:r>
      <w:proofErr w:type="gramEnd"/>
      <w:r>
        <w:rPr>
          <w:sz w:val="14"/>
        </w:rPr>
        <w:t xml:space="preserve">    │КО, ЦРЦ, МЧС  │        │         │         │        │        │       │ к 6.00  │          │           │ к 6.00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│области       │РФ            │        │         │         │        │        │       │────────&gt;│          │           │───────&gt;│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              │              │        │         │         │        │        │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├───────────────┼──────────────┼──────────────┼────────┴─────────┴─────────┴────────┴────────┴───────┼─────────┼──────────┼───────────┼────────┼───────────┴─────────┘</w:t>
      </w:r>
    </w:p>
    <w:p w:rsidR="00276E73" w:rsidRDefault="00276E73">
      <w:pPr>
        <w:pStyle w:val="ConsPlusCell"/>
        <w:jc w:val="both"/>
      </w:pPr>
      <w:r>
        <w:rPr>
          <w:sz w:val="14"/>
        </w:rPr>
        <w:t>│Форма 3/ЧС     │Руководитель</w:t>
      </w:r>
      <w:proofErr w:type="gramStart"/>
      <w:r>
        <w:rPr>
          <w:sz w:val="14"/>
        </w:rPr>
        <w:t xml:space="preserve">  │П</w:t>
      </w:r>
      <w:proofErr w:type="gramEnd"/>
      <w:r>
        <w:rPr>
          <w:sz w:val="14"/>
        </w:rPr>
        <w:t>р. КЧС И ОПБ │Не позднее 1 часа по любому из средств связи.         │         │          │           │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│Донесение о    │объекта       │и ОПБ обл. в</w:t>
      </w:r>
      <w:proofErr w:type="gramStart"/>
      <w:r>
        <w:rPr>
          <w:sz w:val="14"/>
        </w:rPr>
        <w:t xml:space="preserve">  │Н</w:t>
      </w:r>
      <w:proofErr w:type="gramEnd"/>
      <w:r>
        <w:rPr>
          <w:sz w:val="14"/>
        </w:rPr>
        <w:t>е позднее 1,5 часов письменно                        │ к 6.00  │          │           │ к 6.00 │</w:t>
      </w:r>
    </w:p>
    <w:p w:rsidR="00276E73" w:rsidRDefault="00276E73">
      <w:pPr>
        <w:pStyle w:val="ConsPlusCell"/>
        <w:jc w:val="both"/>
      </w:pPr>
      <w:r>
        <w:rPr>
          <w:sz w:val="14"/>
        </w:rPr>
        <w:t>│</w:t>
      </w:r>
      <w:proofErr w:type="gramStart"/>
      <w:r>
        <w:rPr>
          <w:sz w:val="14"/>
        </w:rPr>
        <w:t>мерах</w:t>
      </w:r>
      <w:proofErr w:type="gramEnd"/>
      <w:r>
        <w:rPr>
          <w:sz w:val="14"/>
        </w:rPr>
        <w:t xml:space="preserve"> по </w:t>
      </w:r>
      <w:proofErr w:type="spellStart"/>
      <w:r>
        <w:rPr>
          <w:sz w:val="14"/>
        </w:rPr>
        <w:t>защите│экономики</w:t>
      </w:r>
      <w:proofErr w:type="spellEnd"/>
      <w:r>
        <w:rPr>
          <w:sz w:val="14"/>
        </w:rPr>
        <w:t xml:space="preserve">     │соотв. </w:t>
      </w:r>
      <w:proofErr w:type="spellStart"/>
      <w:r>
        <w:rPr>
          <w:sz w:val="14"/>
        </w:rPr>
        <w:t>учр</w:t>
      </w:r>
      <w:proofErr w:type="spellEnd"/>
      <w:r>
        <w:rPr>
          <w:sz w:val="14"/>
        </w:rPr>
        <w:t>. и │                                                      │────────&gt;│          │           │───────&gt;│</w:t>
      </w:r>
    </w:p>
    <w:p w:rsidR="00276E73" w:rsidRDefault="00276E73">
      <w:pPr>
        <w:pStyle w:val="ConsPlusCell"/>
        <w:jc w:val="both"/>
      </w:pPr>
      <w:r>
        <w:rPr>
          <w:sz w:val="14"/>
        </w:rPr>
        <w:t>│населения и    │              │орг. ФОИВ     │                                                      │         │          │           │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│территории,    ├──────────────┼──────────────┼──────────────────────────────────────────────────────┼─────────┼──────────┼───────────┼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>│</w:t>
      </w:r>
      <w:proofErr w:type="gramStart"/>
      <w:r>
        <w:rPr>
          <w:sz w:val="14"/>
        </w:rPr>
        <w:t>ведении</w:t>
      </w:r>
      <w:proofErr w:type="gramEnd"/>
      <w:r>
        <w:rPr>
          <w:sz w:val="14"/>
        </w:rPr>
        <w:t xml:space="preserve">        │Рук. ОМС,     │НГУ МЧС </w:t>
      </w:r>
      <w:proofErr w:type="spellStart"/>
      <w:r>
        <w:rPr>
          <w:sz w:val="14"/>
        </w:rPr>
        <w:t>России</w:t>
      </w:r>
      <w:proofErr w:type="gramStart"/>
      <w:r>
        <w:rPr>
          <w:sz w:val="14"/>
        </w:rPr>
        <w:t>│П</w:t>
      </w:r>
      <w:proofErr w:type="gramEnd"/>
      <w:r>
        <w:rPr>
          <w:sz w:val="14"/>
        </w:rPr>
        <w:t>исьменно</w:t>
      </w:r>
      <w:proofErr w:type="spellEnd"/>
      <w:r>
        <w:rPr>
          <w:sz w:val="14"/>
        </w:rPr>
        <w:t xml:space="preserve"> не позднее 3 часов с момента уведомления о  │         │          │           │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│аварийн</w:t>
      </w:r>
      <w:proofErr w:type="gramStart"/>
      <w:r>
        <w:rPr>
          <w:sz w:val="14"/>
        </w:rPr>
        <w:t>о-</w:t>
      </w:r>
      <w:proofErr w:type="gramEnd"/>
      <w:r>
        <w:rPr>
          <w:sz w:val="14"/>
        </w:rPr>
        <w:t xml:space="preserve">      │пр. КЧС и </w:t>
      </w:r>
      <w:proofErr w:type="spellStart"/>
      <w:r>
        <w:rPr>
          <w:sz w:val="14"/>
        </w:rPr>
        <w:t>ОПБ,│по</w:t>
      </w:r>
      <w:proofErr w:type="spellEnd"/>
      <w:r>
        <w:rPr>
          <w:sz w:val="14"/>
        </w:rPr>
        <w:t xml:space="preserve"> Курской    │</w:t>
      </w:r>
      <w:proofErr w:type="gramStart"/>
      <w:r>
        <w:rPr>
          <w:sz w:val="14"/>
        </w:rPr>
        <w:t>факте</w:t>
      </w:r>
      <w:proofErr w:type="gramEnd"/>
      <w:r>
        <w:rPr>
          <w:sz w:val="14"/>
        </w:rPr>
        <w:t xml:space="preserve"> возникновения ЧС                                │ по сост. на 6.00   │           │по состоянию на 6.00</w:t>
      </w:r>
    </w:p>
    <w:p w:rsidR="00276E73" w:rsidRDefault="00276E73">
      <w:pPr>
        <w:pStyle w:val="ConsPlusCell"/>
        <w:jc w:val="both"/>
      </w:pPr>
      <w:r>
        <w:rPr>
          <w:sz w:val="14"/>
        </w:rPr>
        <w:t>│спасательных и │рук</w:t>
      </w:r>
      <w:proofErr w:type="gramStart"/>
      <w:r>
        <w:rPr>
          <w:sz w:val="14"/>
        </w:rPr>
        <w:t>.</w:t>
      </w:r>
      <w:proofErr w:type="gramEnd"/>
      <w:r>
        <w:rPr>
          <w:sz w:val="14"/>
        </w:rPr>
        <w:t xml:space="preserve"> </w:t>
      </w:r>
      <w:proofErr w:type="spellStart"/>
      <w:proofErr w:type="gramStart"/>
      <w:r>
        <w:rPr>
          <w:sz w:val="14"/>
        </w:rPr>
        <w:t>у</w:t>
      </w:r>
      <w:proofErr w:type="gramEnd"/>
      <w:r>
        <w:rPr>
          <w:sz w:val="14"/>
        </w:rPr>
        <w:t>чр</w:t>
      </w:r>
      <w:proofErr w:type="spellEnd"/>
      <w:r>
        <w:rPr>
          <w:sz w:val="14"/>
        </w:rPr>
        <w:t>. и   │области       │                                                      │─────────┼─────────&gt;│           │────────┼─────────&gt;</w:t>
      </w:r>
    </w:p>
    <w:p w:rsidR="00276E73" w:rsidRDefault="00276E73">
      <w:pPr>
        <w:pStyle w:val="ConsPlusCell"/>
        <w:jc w:val="both"/>
      </w:pPr>
      <w:r>
        <w:rPr>
          <w:sz w:val="14"/>
        </w:rPr>
        <w:t>│других         │орг. ФОИВ     │              │                                                      │         │          │           │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│неотложных     ├──────────────┼──────────────┼──────────────────────────────────────────────────────┼─────────┼──────────┼───────────┼────────┼─────────────────────┐</w:t>
      </w:r>
    </w:p>
    <w:p w:rsidR="00276E73" w:rsidRDefault="00276E73">
      <w:pPr>
        <w:pStyle w:val="ConsPlusCell"/>
        <w:jc w:val="both"/>
      </w:pPr>
      <w:r>
        <w:rPr>
          <w:sz w:val="14"/>
        </w:rPr>
        <w:t>│работ          │Председатель  │МЧС РФ</w:t>
      </w:r>
      <w:proofErr w:type="gramStart"/>
      <w:r>
        <w:rPr>
          <w:sz w:val="14"/>
        </w:rPr>
        <w:t xml:space="preserve">        │П</w:t>
      </w:r>
      <w:proofErr w:type="gramEnd"/>
      <w:r>
        <w:rPr>
          <w:sz w:val="14"/>
        </w:rPr>
        <w:t>исьменно не позднее 4 часов с момента уведомления о  │     по сост. на 6.00           │    по состоянию на 6.00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│КЧС и ОПБ     │              │</w:t>
      </w:r>
      <w:proofErr w:type="gramStart"/>
      <w:r>
        <w:rPr>
          <w:sz w:val="14"/>
        </w:rPr>
        <w:t>факте</w:t>
      </w:r>
      <w:proofErr w:type="gramEnd"/>
      <w:r>
        <w:rPr>
          <w:sz w:val="14"/>
        </w:rPr>
        <w:t xml:space="preserve"> возникновения ЧС                                │─────────┼──────────┼──────────&gt;│────────┼───────────┼────────&gt;│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│Администрации │           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│области </w:t>
      </w:r>
      <w:proofErr w:type="gramStart"/>
      <w:r>
        <w:rPr>
          <w:sz w:val="14"/>
        </w:rPr>
        <w:t>КО</w:t>
      </w:r>
      <w:proofErr w:type="gramEnd"/>
      <w:r>
        <w:rPr>
          <w:sz w:val="14"/>
        </w:rPr>
        <w:t xml:space="preserve">    │           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├──────────────┼──────────────┤                                                      ├─────────┼──────────┼───────────┼────────┼───────────┼─────────┤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│НГУ МЧС </w:t>
      </w:r>
      <w:proofErr w:type="spellStart"/>
      <w:r>
        <w:rPr>
          <w:sz w:val="14"/>
        </w:rPr>
        <w:t>России│Губернатору</w:t>
      </w:r>
      <w:proofErr w:type="spellEnd"/>
      <w:r>
        <w:rPr>
          <w:sz w:val="14"/>
        </w:rPr>
        <w:t xml:space="preserve">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│по </w:t>
      </w:r>
      <w:proofErr w:type="gramStart"/>
      <w:r>
        <w:rPr>
          <w:sz w:val="14"/>
        </w:rPr>
        <w:t>Курской</w:t>
      </w:r>
      <w:proofErr w:type="gramEnd"/>
      <w:r>
        <w:rPr>
          <w:sz w:val="14"/>
        </w:rPr>
        <w:t xml:space="preserve">    │КО, ЦРЦ, МЧС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│области       │РФ            │                                                      │  к 6.00 │          │           │ к 6.00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├───────────────┼──────────────┼──────────────┼──────────────────────────────────────────────────────┼─ ─────&gt;─┼──────────┼───────────┼─ ─────&gt;┼───────────┼─────────┤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>│Форма 4/ЧС     │Руководитель</w:t>
      </w:r>
      <w:proofErr w:type="gramStart"/>
      <w:r>
        <w:rPr>
          <w:sz w:val="14"/>
        </w:rPr>
        <w:t xml:space="preserve">  │П</w:t>
      </w:r>
      <w:proofErr w:type="gramEnd"/>
      <w:r>
        <w:rPr>
          <w:sz w:val="14"/>
        </w:rPr>
        <w:t>р. КЧС и ОПБ │Не позднее 1 часа по любому из средств связи.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│Донесение о    │объекта       │р-на, города </w:t>
      </w:r>
      <w:proofErr w:type="spellStart"/>
      <w:r>
        <w:rPr>
          <w:sz w:val="14"/>
        </w:rPr>
        <w:t>в</w:t>
      </w:r>
      <w:proofErr w:type="gramStart"/>
      <w:r>
        <w:rPr>
          <w:sz w:val="14"/>
        </w:rPr>
        <w:t>│Н</w:t>
      </w:r>
      <w:proofErr w:type="gramEnd"/>
      <w:r>
        <w:rPr>
          <w:sz w:val="14"/>
        </w:rPr>
        <w:t>е</w:t>
      </w:r>
      <w:proofErr w:type="spellEnd"/>
      <w:r>
        <w:rPr>
          <w:sz w:val="14"/>
        </w:rPr>
        <w:t xml:space="preserve"> позднее 1,5 часов письменно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</w:t>
      </w:r>
      <w:proofErr w:type="gramStart"/>
      <w:r>
        <w:rPr>
          <w:sz w:val="14"/>
        </w:rPr>
        <w:t>силах</w:t>
      </w:r>
      <w:proofErr w:type="gramEnd"/>
      <w:r>
        <w:rPr>
          <w:sz w:val="14"/>
        </w:rPr>
        <w:t xml:space="preserve"> и        │экономики     │соотв. </w:t>
      </w:r>
      <w:proofErr w:type="spellStart"/>
      <w:r>
        <w:rPr>
          <w:sz w:val="14"/>
        </w:rPr>
        <w:t>учр</w:t>
      </w:r>
      <w:proofErr w:type="spellEnd"/>
      <w:r>
        <w:rPr>
          <w:sz w:val="14"/>
        </w:rPr>
        <w:t>. и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</w:t>
      </w:r>
      <w:proofErr w:type="gramStart"/>
      <w:r>
        <w:rPr>
          <w:sz w:val="14"/>
        </w:rPr>
        <w:t>средствах</w:t>
      </w:r>
      <w:proofErr w:type="gramEnd"/>
      <w:r>
        <w:rPr>
          <w:sz w:val="14"/>
        </w:rPr>
        <w:t>,     │              │орг. ФОИВ     │                                                      │ к 6.00  │          │           │ к 6.00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задействованных├──────────────┼──────────────┼──────────────────────────────────────────────────────┼─ ─────&gt;─┼──────────┼───────────┼─ ─────&gt;┼───────────┼─────────┤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>│для ликвидации</w:t>
      </w:r>
      <w:proofErr w:type="gramStart"/>
      <w:r>
        <w:rPr>
          <w:sz w:val="14"/>
        </w:rPr>
        <w:t xml:space="preserve"> │П</w:t>
      </w:r>
      <w:proofErr w:type="gramEnd"/>
      <w:r>
        <w:rPr>
          <w:sz w:val="14"/>
        </w:rPr>
        <w:t>р. КЧС и ОПБ │Пр. КЧС и ОПБ │Письменно не позднее 2 часов с момента уведомления о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│ЧС             │р-на, города, │обл. в соотв. │факте возникновения ЧС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│ПТП одр</w:t>
      </w:r>
      <w:proofErr w:type="gramStart"/>
      <w:r>
        <w:rPr>
          <w:sz w:val="14"/>
        </w:rPr>
        <w:t>.</w:t>
      </w:r>
      <w:proofErr w:type="gramEnd"/>
      <w:r>
        <w:rPr>
          <w:sz w:val="14"/>
        </w:rPr>
        <w:t xml:space="preserve"> </w:t>
      </w:r>
      <w:proofErr w:type="spellStart"/>
      <w:proofErr w:type="gramStart"/>
      <w:r>
        <w:rPr>
          <w:sz w:val="14"/>
        </w:rPr>
        <w:t>у</w:t>
      </w:r>
      <w:proofErr w:type="gramEnd"/>
      <w:r>
        <w:rPr>
          <w:sz w:val="14"/>
        </w:rPr>
        <w:t>чр</w:t>
      </w:r>
      <w:proofErr w:type="spellEnd"/>
      <w:r>
        <w:rPr>
          <w:sz w:val="14"/>
        </w:rPr>
        <w:t>. │</w:t>
      </w:r>
      <w:proofErr w:type="spellStart"/>
      <w:r>
        <w:rPr>
          <w:sz w:val="14"/>
        </w:rPr>
        <w:t>учр</w:t>
      </w:r>
      <w:proofErr w:type="spellEnd"/>
      <w:r>
        <w:rPr>
          <w:sz w:val="14"/>
        </w:rPr>
        <w:t>. и орг.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│и орг. ФОИВ   │ФОИВ       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├──────────────┼──────────────┤                                                      ├─────────┼──────────┼───────────┼────────┼───────────┼─────────┤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│ПТП одр.      │Рук. ОМС,  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</w:t>
      </w:r>
      <w:proofErr w:type="spellStart"/>
      <w:r>
        <w:rPr>
          <w:sz w:val="14"/>
        </w:rPr>
        <w:t>учр</w:t>
      </w:r>
      <w:proofErr w:type="spellEnd"/>
      <w:r>
        <w:rPr>
          <w:sz w:val="14"/>
        </w:rPr>
        <w:t>. и орг.   │пр. КЧС и ОПБ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 xml:space="preserve">│               │ФОИВ          │в соотв. </w:t>
      </w:r>
      <w:proofErr w:type="spellStart"/>
      <w:r>
        <w:rPr>
          <w:sz w:val="14"/>
        </w:rPr>
        <w:t>учр</w:t>
      </w:r>
      <w:proofErr w:type="spellEnd"/>
      <w:r>
        <w:rPr>
          <w:sz w:val="14"/>
        </w:rPr>
        <w:t>.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│               │              │и орг. ФОИВ   │                                                      │         │          │           │        │           │         │</w:t>
      </w:r>
    </w:p>
    <w:p w:rsidR="00276E73" w:rsidRDefault="00276E73">
      <w:pPr>
        <w:pStyle w:val="ConsPlusCell"/>
        <w:jc w:val="both"/>
      </w:pPr>
      <w:r>
        <w:rPr>
          <w:sz w:val="14"/>
        </w:rPr>
        <w:t>└───────────────┴──────────────┴──────────────┴──────────────────────────────────────────────────────┴─────────┴──────────┴───────────┴────────┴───────────┴─────────┘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sectPr w:rsidR="00276E7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76E73" w:rsidRDefault="00276E73">
      <w:pPr>
        <w:pStyle w:val="ConsPlusNormal"/>
        <w:jc w:val="right"/>
        <w:outlineLvl w:val="1"/>
      </w:pPr>
      <w:r>
        <w:lastRenderedPageBreak/>
        <w:t>Приложение N 3</w:t>
      </w:r>
    </w:p>
    <w:p w:rsidR="00276E73" w:rsidRDefault="00276E73">
      <w:pPr>
        <w:pStyle w:val="ConsPlusNormal"/>
        <w:jc w:val="right"/>
      </w:pPr>
      <w:r>
        <w:t>к Порядку сбора и обмена информацией</w:t>
      </w:r>
    </w:p>
    <w:p w:rsidR="00276E73" w:rsidRDefault="00276E73">
      <w:pPr>
        <w:pStyle w:val="ConsPlusNormal"/>
        <w:jc w:val="right"/>
      </w:pPr>
      <w:r>
        <w:t>в области защиты населения и территории</w:t>
      </w:r>
    </w:p>
    <w:p w:rsidR="00276E73" w:rsidRDefault="00276E73">
      <w:pPr>
        <w:pStyle w:val="ConsPlusNormal"/>
        <w:jc w:val="right"/>
      </w:pPr>
      <w:r>
        <w:t xml:space="preserve">от чрезвычайных ситуаций </w:t>
      </w:r>
      <w:proofErr w:type="gramStart"/>
      <w:r>
        <w:t>природного</w:t>
      </w:r>
      <w:proofErr w:type="gramEnd"/>
    </w:p>
    <w:p w:rsidR="00276E73" w:rsidRDefault="00276E73">
      <w:pPr>
        <w:pStyle w:val="ConsPlusNormal"/>
        <w:jc w:val="right"/>
      </w:pPr>
      <w:r>
        <w:t>и техногенного характера на территории</w:t>
      </w:r>
    </w:p>
    <w:p w:rsidR="00276E73" w:rsidRDefault="00276E73">
      <w:pPr>
        <w:pStyle w:val="ConsPlusNormal"/>
        <w:jc w:val="right"/>
      </w:pPr>
      <w:r>
        <w:t>Курской области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jc w:val="center"/>
      </w:pPr>
      <w:bookmarkStart w:id="4" w:name="P336"/>
      <w:bookmarkEnd w:id="4"/>
      <w:r>
        <w:t>КРИТЕРИИ</w:t>
      </w:r>
    </w:p>
    <w:p w:rsidR="00276E73" w:rsidRDefault="00276E73">
      <w:pPr>
        <w:pStyle w:val="ConsPlusNormal"/>
        <w:jc w:val="center"/>
      </w:pPr>
      <w:r>
        <w:t>ИНФОРМАЦИИ О ЧРЕЗВЫЧАЙНЫХ СИТУАЦИЯХ</w:t>
      </w:r>
    </w:p>
    <w:p w:rsidR="00276E73" w:rsidRDefault="00276E73">
      <w:pPr>
        <w:pStyle w:val="ConsPlusNormal"/>
        <w:jc w:val="center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560"/>
        <w:gridCol w:w="4560"/>
      </w:tblGrid>
      <w:tr w:rsidR="00276E73">
        <w:trPr>
          <w:trHeight w:val="240"/>
        </w:trPr>
        <w:tc>
          <w:tcPr>
            <w:tcW w:w="4560" w:type="dxa"/>
          </w:tcPr>
          <w:p w:rsidR="00276E73" w:rsidRDefault="00276E73">
            <w:pPr>
              <w:pStyle w:val="ConsPlusNonformat"/>
              <w:jc w:val="both"/>
            </w:pPr>
            <w:r>
              <w:t xml:space="preserve">     Наименование источника ЧС      </w:t>
            </w:r>
          </w:p>
        </w:tc>
        <w:tc>
          <w:tcPr>
            <w:tcW w:w="4560" w:type="dxa"/>
          </w:tcPr>
          <w:p w:rsidR="00276E73" w:rsidRDefault="00276E73">
            <w:pPr>
              <w:pStyle w:val="ConsPlusNonformat"/>
              <w:jc w:val="both"/>
            </w:pPr>
            <w:r>
              <w:t xml:space="preserve">      Критерии отнесения к ЧС       </w:t>
            </w:r>
          </w:p>
        </w:tc>
      </w:tr>
      <w:tr w:rsidR="00276E73">
        <w:trPr>
          <w:trHeight w:val="240"/>
        </w:trPr>
        <w:tc>
          <w:tcPr>
            <w:tcW w:w="9120" w:type="dxa"/>
            <w:gridSpan w:val="2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  <w:outlineLvl w:val="2"/>
            </w:pPr>
            <w:r>
              <w:t xml:space="preserve">                  1. Техногенные чрезвычайные ситуации                   </w:t>
            </w:r>
          </w:p>
          <w:p w:rsidR="00276E73" w:rsidRDefault="00276E73">
            <w:pPr>
              <w:pStyle w:val="ConsPlusNonformat"/>
              <w:jc w:val="both"/>
            </w:pPr>
          </w:p>
          <w:p w:rsidR="00276E73" w:rsidRDefault="00276E73">
            <w:pPr>
              <w:pStyle w:val="ConsPlusNonformat"/>
              <w:jc w:val="both"/>
              <w:outlineLvl w:val="3"/>
            </w:pPr>
            <w:r>
              <w:t xml:space="preserve">                  1.1. Транспортные аварии (катастрофы)                  </w:t>
            </w:r>
          </w:p>
          <w:p w:rsidR="00276E73" w:rsidRDefault="00276E73">
            <w:pPr>
              <w:pStyle w:val="ConsPlusNonformat"/>
              <w:jc w:val="both"/>
            </w:pPr>
          </w:p>
          <w:p w:rsidR="00276E73" w:rsidRDefault="00276E73">
            <w:pPr>
              <w:pStyle w:val="ConsPlusNonformat"/>
              <w:jc w:val="both"/>
              <w:outlineLvl w:val="4"/>
            </w:pPr>
            <w:r>
              <w:t xml:space="preserve">                          А. Общие критерии </w:t>
            </w:r>
            <w:hyperlink w:anchor="P4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 Число погибших - 2 чел и более.  </w:t>
            </w:r>
          </w:p>
          <w:p w:rsidR="00276E73" w:rsidRDefault="00276E73">
            <w:pPr>
              <w:pStyle w:val="ConsPlusNonformat"/>
              <w:jc w:val="both"/>
            </w:pPr>
            <w:r>
              <w:t>Число госпитализированных - 4 чел. и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более.             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2. Прямой материальный ущерб: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гражданам - 100 МРОТ;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предприятиям, учреждениям и   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 xml:space="preserve">организациям (далее по тексту -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организации) - 500 МРОТ             </w:t>
            </w:r>
          </w:p>
        </w:tc>
      </w:tr>
      <w:tr w:rsidR="00276E73">
        <w:trPr>
          <w:trHeight w:val="240"/>
        </w:trPr>
        <w:tc>
          <w:tcPr>
            <w:tcW w:w="9120" w:type="dxa"/>
            <w:gridSpan w:val="2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  <w:outlineLvl w:val="4"/>
            </w:pPr>
            <w:r>
              <w:t xml:space="preserve">            Б. Критерии, учитывающие особенности источника ЧС    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1.1.1. - 1.1.2. Крушения и аварии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грузовых и пассажирских поездов и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поездов метрополитена    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 Любой факт крушения поездов.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2. Повреждение вагонов, перевозящих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опасные грузы, в </w:t>
            </w:r>
            <w:proofErr w:type="gramStart"/>
            <w:r>
              <w:t>результате</w:t>
            </w:r>
            <w:proofErr w:type="gramEnd"/>
            <w:r>
              <w:t xml:space="preserve"> которого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пострадали люди.   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3. Перерывы в движении: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на главных путях железнодорожных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магистралей - 6 ч и более;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на метрополитене - 30 мин и более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1.1.3. - 1.1.4. Кораблекрушения,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аварии, повреждения </w:t>
            </w:r>
            <w:proofErr w:type="gramStart"/>
            <w:r>
              <w:t>грузовых</w:t>
            </w:r>
            <w:proofErr w:type="gramEnd"/>
            <w:r>
              <w:t xml:space="preserve">,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пассажирских судов, судов </w:t>
            </w:r>
            <w:proofErr w:type="gramStart"/>
            <w:r>
              <w:t>атомного</w:t>
            </w:r>
            <w:proofErr w:type="gramEnd"/>
            <w:r>
              <w:t xml:space="preserve">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флота, маломерных судов и судов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флота рыбной промышленности,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повреждения судами </w:t>
            </w:r>
            <w:proofErr w:type="gramStart"/>
            <w:r>
              <w:t>береговых</w:t>
            </w:r>
            <w:proofErr w:type="gramEnd"/>
            <w:r>
              <w:t xml:space="preserve">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гидротехнических и других объектов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 Аварийный разлив нефти и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нефтепродуктов в водные объекты </w:t>
            </w:r>
            <w:proofErr w:type="gramStart"/>
            <w:r>
              <w:t>в</w:t>
            </w:r>
            <w:proofErr w:type="gramEnd"/>
            <w:r>
              <w:t xml:space="preserve">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объеме</w:t>
            </w:r>
            <w:proofErr w:type="gramEnd"/>
            <w:r>
              <w:t xml:space="preserve"> 1 т и более.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2. Аварийное попадание в водоемы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жидких и сыпучих токсичных веществ </w:t>
            </w:r>
            <w:proofErr w:type="gramStart"/>
            <w:r>
              <w:t>с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превышением ПДК в 5 и более раз     </w:t>
            </w:r>
          </w:p>
          <w:p w:rsidR="00276E73" w:rsidRDefault="00276E73">
            <w:pPr>
              <w:pStyle w:val="ConsPlusNonformat"/>
              <w:jc w:val="both"/>
            </w:pPr>
            <w:hyperlink w:anchor="P415" w:history="1">
              <w:r>
                <w:rPr>
                  <w:color w:val="0000FF"/>
                </w:rPr>
                <w:t>&lt;**&gt;</w:t>
              </w:r>
            </w:hyperlink>
            <w:r>
              <w:t xml:space="preserve">.              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>3. Затопление, выбрасывание на берег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 xml:space="preserve">судов в результате шторма (урагана,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цунами), посадка судов на мель -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любой факт аварии (катастрофы).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4. Столкновение, опрокидывание,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затопление, выбрасывание на берег,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посадка на мель маломерных судов </w:t>
            </w:r>
            <w:proofErr w:type="gramStart"/>
            <w:r>
              <w:t>с</w:t>
            </w:r>
            <w:proofErr w:type="gramEnd"/>
            <w:r>
              <w:t xml:space="preserve">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гибелью 5 и более человек или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пострадавшими 10 и более человек.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5. Аварии на маломерных судах,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перевозящих</w:t>
            </w:r>
            <w:proofErr w:type="gramEnd"/>
            <w:r>
              <w:t xml:space="preserve"> опасные грузы   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lastRenderedPageBreak/>
              <w:t xml:space="preserve">1.1.5. - 1.1.6. Авиационные и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ракетно-космические катастрофы и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аварии в аэропортах, </w:t>
            </w:r>
            <w:proofErr w:type="gramStart"/>
            <w:r>
              <w:t>на</w:t>
            </w:r>
            <w:proofErr w:type="gramEnd"/>
            <w:r>
              <w:t xml:space="preserve"> стартовых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площадках</w:t>
            </w:r>
            <w:proofErr w:type="gramEnd"/>
            <w:r>
              <w:t xml:space="preserve"> и в населенных пунктах и  </w:t>
            </w:r>
          </w:p>
          <w:p w:rsidR="00276E73" w:rsidRDefault="00276E73">
            <w:pPr>
              <w:pStyle w:val="ConsPlusNonformat"/>
              <w:jc w:val="both"/>
            </w:pPr>
            <w:r>
              <w:t>вне аэропортов, стартовых площадок и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населенных пунктов       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Падение, разрушение </w:t>
            </w:r>
            <w:proofErr w:type="gramStart"/>
            <w:r>
              <w:t>воздушного</w:t>
            </w:r>
            <w:proofErr w:type="gramEnd"/>
            <w: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судна, ракетно-космического изделия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(аппарата) - любой факт падения,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разрушения                  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1.1.7. Аварии (катастрофы) </w:t>
            </w:r>
            <w:proofErr w:type="gramStart"/>
            <w:r>
              <w:t>на</w:t>
            </w:r>
            <w:proofErr w:type="gramEnd"/>
            <w: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 xml:space="preserve">автодорогах (крупные          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дорожно-транспортные аварии и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катастрофы)              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 Аварии на </w:t>
            </w:r>
            <w:proofErr w:type="gramStart"/>
            <w:r>
              <w:t>автомобильном</w:t>
            </w:r>
            <w:proofErr w:type="gramEnd"/>
            <w: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транспорте, перевозящем </w:t>
            </w:r>
            <w:proofErr w:type="gramStart"/>
            <w:r>
              <w:t>опасные</w:t>
            </w:r>
            <w:proofErr w:type="gramEnd"/>
            <w:r>
              <w:t xml:space="preserve">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грузы, - любой факт аварии.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2. Повреждение 10 и более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автотранспортных единиц.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3. Прекращение движения на </w:t>
            </w:r>
            <w:proofErr w:type="gramStart"/>
            <w:r>
              <w:t>данном</w:t>
            </w:r>
            <w:proofErr w:type="gramEnd"/>
            <w:r>
              <w:t xml:space="preserve">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участке</w:t>
            </w:r>
            <w:proofErr w:type="gramEnd"/>
            <w:r>
              <w:t xml:space="preserve"> на 12 часов вследствие ДТП -</w:t>
            </w:r>
          </w:p>
          <w:p w:rsidR="00276E73" w:rsidRDefault="00276E73">
            <w:pPr>
              <w:pStyle w:val="ConsPlusNonformat"/>
              <w:jc w:val="both"/>
            </w:pPr>
            <w:r>
              <w:t>решение об отнесении Д</w:t>
            </w:r>
            <w:proofErr w:type="gramStart"/>
            <w:r>
              <w:t>ТП к ЧС</w:t>
            </w:r>
            <w:proofErr w:type="gramEnd"/>
            <w: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принимается комиссиями </w:t>
            </w:r>
            <w:proofErr w:type="gramStart"/>
            <w:r>
              <w:t>по</w:t>
            </w:r>
            <w:proofErr w:type="gramEnd"/>
            <w:r>
              <w:t xml:space="preserve">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чрезвычайным ситуациям органов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исполнительной власти субъектов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РФ или органов местного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самоуправления в зависимости </w:t>
            </w:r>
            <w:proofErr w:type="gramStart"/>
            <w:r>
              <w:t>от</w:t>
            </w:r>
            <w:proofErr w:type="gramEnd"/>
            <w:r>
              <w:t xml:space="preserve">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местных условий.   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4. ДТП </w:t>
            </w:r>
            <w:hyperlink w:anchor="P414" w:history="1">
              <w:r>
                <w:rPr>
                  <w:color w:val="0000FF"/>
                </w:rPr>
                <w:t>&lt;*&gt;</w:t>
              </w:r>
            </w:hyperlink>
            <w:r>
              <w:t xml:space="preserve"> с тяжкими последствиями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 xml:space="preserve">(погибли 5 и более человек или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пострадали 10 и более человек)      </w:t>
            </w:r>
          </w:p>
        </w:tc>
      </w:tr>
    </w:tbl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  <w:r>
        <w:t>--------------------------------</w:t>
      </w:r>
    </w:p>
    <w:p w:rsidR="00276E73" w:rsidRDefault="00276E73">
      <w:pPr>
        <w:pStyle w:val="ConsPlusNormal"/>
        <w:spacing w:before="240"/>
        <w:ind w:firstLine="540"/>
        <w:jc w:val="both"/>
      </w:pPr>
      <w:bookmarkStart w:id="5" w:name="P414"/>
      <w:bookmarkEnd w:id="5"/>
      <w:r>
        <w:t>&lt;*&gt; Критерии не использовать при отнесении Д</w:t>
      </w:r>
      <w:proofErr w:type="gramStart"/>
      <w:r>
        <w:t>ТП к ЧС</w:t>
      </w:r>
      <w:proofErr w:type="gramEnd"/>
      <w:r>
        <w:t>.</w:t>
      </w:r>
    </w:p>
    <w:p w:rsidR="00276E73" w:rsidRDefault="00276E73">
      <w:pPr>
        <w:pStyle w:val="ConsPlusNormal"/>
        <w:spacing w:before="240"/>
        <w:ind w:firstLine="540"/>
        <w:jc w:val="both"/>
      </w:pPr>
      <w:bookmarkStart w:id="6" w:name="P415"/>
      <w:bookmarkEnd w:id="6"/>
      <w:r>
        <w:t>&lt;**&gt; За исключением мест, где нормативные документы допускают большую концентрацию загрязняющих веществ (например, в местах выпуска сточных вод).</w:t>
      </w:r>
    </w:p>
    <w:p w:rsidR="00276E73" w:rsidRDefault="00276E7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560"/>
        <w:gridCol w:w="4560"/>
      </w:tblGrid>
      <w:tr w:rsidR="00276E73">
        <w:trPr>
          <w:trHeight w:val="240"/>
        </w:trPr>
        <w:tc>
          <w:tcPr>
            <w:tcW w:w="4560" w:type="dxa"/>
          </w:tcPr>
          <w:p w:rsidR="00276E73" w:rsidRDefault="00276E73">
            <w:pPr>
              <w:pStyle w:val="ConsPlusNonformat"/>
              <w:jc w:val="both"/>
            </w:pPr>
            <w:r>
              <w:t xml:space="preserve">     Наименование источника ЧС      </w:t>
            </w:r>
          </w:p>
        </w:tc>
        <w:tc>
          <w:tcPr>
            <w:tcW w:w="4560" w:type="dxa"/>
          </w:tcPr>
          <w:p w:rsidR="00276E73" w:rsidRDefault="00276E73">
            <w:pPr>
              <w:pStyle w:val="ConsPlusNonformat"/>
              <w:jc w:val="both"/>
            </w:pPr>
            <w:r>
              <w:t xml:space="preserve">     Критерии отнесения к ЧС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1.1.8. Транспортные катастрофы и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аварии на мостах, переправах, </w:t>
            </w:r>
            <w:proofErr w:type="gramStart"/>
            <w:r>
              <w:t>в</w:t>
            </w:r>
            <w:proofErr w:type="gramEnd"/>
            <w:r>
              <w:t xml:space="preserve">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тоннелях, горных выработках, </w:t>
            </w:r>
            <w:proofErr w:type="gramStart"/>
            <w:r>
              <w:t>на</w:t>
            </w:r>
            <w:proofErr w:type="gramEnd"/>
            <w:r>
              <w:t xml:space="preserve">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железнодорожных </w:t>
            </w:r>
            <w:proofErr w:type="gramStart"/>
            <w:r>
              <w:t>переездах</w:t>
            </w:r>
            <w:proofErr w:type="gramEnd"/>
            <w:r>
              <w:t xml:space="preserve">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 Любой факт крушения поездов.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2. Повреждение </w:t>
            </w:r>
            <w:proofErr w:type="spellStart"/>
            <w:r>
              <w:t>ж.д</w:t>
            </w:r>
            <w:proofErr w:type="spellEnd"/>
            <w:r>
              <w:t xml:space="preserve">. вагонов,  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перевозящих</w:t>
            </w:r>
            <w:proofErr w:type="gramEnd"/>
            <w:r>
              <w:t xml:space="preserve"> опасные грузы, в  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результате</w:t>
            </w:r>
            <w:proofErr w:type="gramEnd"/>
            <w:r>
              <w:t xml:space="preserve"> которого пострадали люди.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3. Решение об отнесении к ЧС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перерыва в движении </w:t>
            </w:r>
            <w:proofErr w:type="gramStart"/>
            <w:r>
              <w:t xml:space="preserve">по </w:t>
            </w:r>
            <w:proofErr w:type="spellStart"/>
            <w:r>
              <w:t>ж</w:t>
            </w:r>
            <w:proofErr w:type="gramEnd"/>
            <w:r>
              <w:t>.д</w:t>
            </w:r>
            <w:proofErr w:type="spellEnd"/>
            <w:r>
              <w:t xml:space="preserve">.   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 xml:space="preserve">магистралям (внутренним водным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путям) принимается комиссиями по ЧС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органов исполнительной власти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субъектов РФ или органов местного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самоуправления на основании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рекомендаций руководителей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предприятий и организаций </w:t>
            </w:r>
            <w:proofErr w:type="spellStart"/>
            <w:r>
              <w:t>ж.д</w:t>
            </w:r>
            <w:proofErr w:type="spellEnd"/>
            <w:r>
              <w:t xml:space="preserve">.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транспорта (речного транспорта).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4. Перерыв в движении: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на главных путях железнодорожных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магистралей - 6 ч. и более;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на метрополитене - 30 мин. и более.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5. Аварийный разлив нефти и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нефтепродуктов в водные объекты </w:t>
            </w:r>
            <w:proofErr w:type="gramStart"/>
            <w:r>
              <w:t>в</w:t>
            </w:r>
            <w:proofErr w:type="gramEnd"/>
            <w:r>
              <w:t xml:space="preserve">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объеме</w:t>
            </w:r>
            <w:proofErr w:type="gramEnd"/>
            <w:r>
              <w:t xml:space="preserve"> 5 т и более.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6. Аварийное попадание в водоемы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жидких и сыпучих токсичных веществ </w:t>
            </w:r>
            <w:proofErr w:type="gramStart"/>
            <w:r>
              <w:t>с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превышением ПДК в 5 и более раз.    </w:t>
            </w:r>
          </w:p>
          <w:p w:rsidR="00276E73" w:rsidRDefault="00276E73">
            <w:pPr>
              <w:pStyle w:val="ConsPlusNonformat"/>
              <w:jc w:val="both"/>
            </w:pPr>
            <w:r>
              <w:lastRenderedPageBreak/>
              <w:t xml:space="preserve">7. Аварии на </w:t>
            </w:r>
            <w:proofErr w:type="gramStart"/>
            <w:r>
              <w:t>автомобильном</w:t>
            </w:r>
            <w:proofErr w:type="gramEnd"/>
            <w:r>
              <w:t xml:space="preserve">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транспорте, перевозящем </w:t>
            </w:r>
            <w:proofErr w:type="gramStart"/>
            <w:r>
              <w:t>опасные</w:t>
            </w:r>
            <w:proofErr w:type="gramEnd"/>
            <w:r>
              <w:t xml:space="preserve">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грузы, в населенном пункте - любой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факт аварии.       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8. Прекращение движения на </w:t>
            </w:r>
            <w:proofErr w:type="gramStart"/>
            <w:r>
              <w:t>данном</w:t>
            </w:r>
            <w:proofErr w:type="gramEnd"/>
            <w:r>
              <w:t xml:space="preserve">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участке</w:t>
            </w:r>
            <w:proofErr w:type="gramEnd"/>
            <w:r>
              <w:t xml:space="preserve"> автодорог на 12 часов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вследствие ДТП - решение </w:t>
            </w:r>
            <w:proofErr w:type="gramStart"/>
            <w:r>
              <w:t>об</w:t>
            </w:r>
            <w:proofErr w:type="gramEnd"/>
            <w:r>
              <w:t xml:space="preserve">   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отнесении</w:t>
            </w:r>
            <w:proofErr w:type="gramEnd"/>
            <w:r>
              <w:t xml:space="preserve"> ДТП к ЧС принимается      </w:t>
            </w:r>
          </w:p>
          <w:p w:rsidR="00276E73" w:rsidRDefault="00276E73">
            <w:pPr>
              <w:pStyle w:val="ConsPlusNonformat"/>
              <w:jc w:val="both"/>
            </w:pPr>
            <w:r>
              <w:t>комиссиями по чрезвычайным ситуациям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органов исполнительной власти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субъектов РФ или органов местного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самоуправления в зависимости </w:t>
            </w:r>
            <w:proofErr w:type="gramStart"/>
            <w:r>
              <w:t>от</w:t>
            </w:r>
            <w:proofErr w:type="gramEnd"/>
            <w:r>
              <w:t xml:space="preserve">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местных условий.   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9. ДТП &lt;*&gt; с тяжкими последствиями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 xml:space="preserve">(погибли 5 и более человек или      </w:t>
            </w:r>
            <w:proofErr w:type="gramEnd"/>
          </w:p>
          <w:p w:rsidR="00276E73" w:rsidRDefault="00276E73">
            <w:pPr>
              <w:pStyle w:val="ConsPlusNonformat"/>
              <w:jc w:val="both"/>
            </w:pPr>
            <w:r>
              <w:t xml:space="preserve">пострадали 10 и более человек).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10. Повреждено 10 и более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автотранспортных единиц     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lastRenderedPageBreak/>
              <w:t xml:space="preserve">1.1.9. Аварии на </w:t>
            </w:r>
            <w:proofErr w:type="gramStart"/>
            <w:r>
              <w:t>магистральных</w:t>
            </w:r>
            <w:proofErr w:type="gramEnd"/>
            <w: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t>газ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нефте</w:t>
            </w:r>
            <w:proofErr w:type="spellEnd"/>
            <w:r>
              <w:t xml:space="preserve">-, продуктопроводах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Любой факт разрыва          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1.1.10. Аварии на </w:t>
            </w:r>
            <w:proofErr w:type="spellStart"/>
            <w:r>
              <w:t>внутрипромысловых</w:t>
            </w:r>
            <w:proofErr w:type="spellEnd"/>
            <w:r>
              <w:t xml:space="preserve">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нефтепроводах</w:t>
            </w:r>
            <w:proofErr w:type="gramEnd"/>
            <w:r>
              <w:t xml:space="preserve">            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>Аварийный выброс нефти в объеме 20 т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и более, а в местах пересечения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водных преград и при попадании </w:t>
            </w:r>
            <w:proofErr w:type="gramStart"/>
            <w:r>
              <w:t>в</w:t>
            </w:r>
            <w:proofErr w:type="gramEnd"/>
            <w:r>
              <w:t xml:space="preserve">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водные объекты - 5 т и более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1.1.11. Аварии на плавучих буровых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установках и буровых судах, </w:t>
            </w:r>
            <w:proofErr w:type="gramStart"/>
            <w:r>
              <w:t>на</w:t>
            </w:r>
            <w:proofErr w:type="gramEnd"/>
            <w: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морских стационарных и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полупогруженных </w:t>
            </w:r>
            <w:proofErr w:type="gramStart"/>
            <w:r>
              <w:t>платформах</w:t>
            </w:r>
            <w:proofErr w:type="gramEnd"/>
            <w:r>
              <w:t xml:space="preserve"> по добыче</w:t>
            </w:r>
          </w:p>
          <w:p w:rsidR="00276E73" w:rsidRDefault="00276E73">
            <w:pPr>
              <w:pStyle w:val="ConsPlusNonformat"/>
              <w:jc w:val="both"/>
            </w:pPr>
            <w:r>
              <w:t>и эксплуатации месторождений нефти и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газа                     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Вылив нефти в объеме 20 т и более   </w:t>
            </w:r>
          </w:p>
        </w:tc>
      </w:tr>
      <w:tr w:rsidR="00276E73">
        <w:trPr>
          <w:trHeight w:val="240"/>
        </w:trPr>
        <w:tc>
          <w:tcPr>
            <w:tcW w:w="9120" w:type="dxa"/>
            <w:gridSpan w:val="2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  <w:outlineLvl w:val="3"/>
            </w:pPr>
            <w:r>
              <w:t xml:space="preserve">         1.2. Пожары и взрывы (с возможным последующим горением)         </w:t>
            </w:r>
          </w:p>
        </w:tc>
      </w:tr>
      <w:tr w:rsidR="00276E73">
        <w:trPr>
          <w:trHeight w:val="240"/>
        </w:trPr>
        <w:tc>
          <w:tcPr>
            <w:tcW w:w="9120" w:type="dxa"/>
            <w:gridSpan w:val="2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  <w:outlineLvl w:val="4"/>
            </w:pPr>
            <w:r>
              <w:t xml:space="preserve">             Критерии, учитывающие особенности источника ЧС      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1.2.7. Пожары на </w:t>
            </w:r>
            <w:proofErr w:type="gramStart"/>
            <w:r>
              <w:t>транспортных</w:t>
            </w:r>
            <w:proofErr w:type="gramEnd"/>
            <w: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средствах</w:t>
            </w:r>
            <w:proofErr w:type="gramEnd"/>
            <w:r>
              <w:t>, перевозящих опасные грузы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Любой факт пожара или взрыва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1.2.8. Пожары (взрывы) в шахтах,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подземных и горных </w:t>
            </w:r>
            <w:proofErr w:type="gramStart"/>
            <w:r>
              <w:t>выработках</w:t>
            </w:r>
            <w:proofErr w:type="gramEnd"/>
            <w:r>
              <w:t xml:space="preserve">,     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метрополитенах</w:t>
            </w:r>
            <w:proofErr w:type="gramEnd"/>
            <w:r>
              <w:t xml:space="preserve">           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Пожары (взрывы) в метрополитене -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любой факт пожара или взрыва      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1.2.9. Обнаружение </w:t>
            </w:r>
            <w:proofErr w:type="gramStart"/>
            <w:r>
              <w:t>неразорвавшихся</w:t>
            </w:r>
            <w:proofErr w:type="gramEnd"/>
            <w:r>
              <w:t xml:space="preserve">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боеприпасов                     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 Обнаружение боеприпасов в районе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вооруженных конфликтов или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обнаружение боеприпасов времен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Великой Отечественной войны -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решение об отнесении происшествия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источнику происшедшей ЧС принимают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органы управления по делам ГО и ЧС.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2. Обнаружение боеприпасов </w:t>
            </w:r>
            <w:proofErr w:type="gramStart"/>
            <w:r>
              <w:t>вне</w:t>
            </w:r>
            <w:proofErr w:type="gramEnd"/>
            <w:r>
              <w:t xml:space="preserve">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района вооруженного конфликта -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любой факт обнаружения в </w:t>
            </w:r>
            <w:proofErr w:type="gramStart"/>
            <w:r>
              <w:t>населенном</w:t>
            </w:r>
            <w:proofErr w:type="gramEnd"/>
            <w:r>
              <w:t xml:space="preserve"> </w:t>
            </w:r>
          </w:p>
          <w:p w:rsidR="00276E73" w:rsidRDefault="00276E73">
            <w:pPr>
              <w:pStyle w:val="ConsPlusNonformat"/>
              <w:jc w:val="both"/>
            </w:pPr>
            <w:proofErr w:type="gramStart"/>
            <w:r>
              <w:t>пункте</w:t>
            </w:r>
            <w:proofErr w:type="gramEnd"/>
            <w:r>
              <w:t xml:space="preserve">, в остальных случаях решение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об отнесении факта обнаружения </w:t>
            </w:r>
            <w:proofErr w:type="gramStart"/>
            <w:r>
              <w:t>к</w:t>
            </w:r>
            <w:proofErr w:type="gramEnd"/>
            <w:r>
              <w:t xml:space="preserve">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источнику происшедшей ЧС принимают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органы управления по делам ГО и ЧС  </w:t>
            </w:r>
          </w:p>
        </w:tc>
      </w:tr>
      <w:tr w:rsidR="00276E73">
        <w:trPr>
          <w:trHeight w:val="240"/>
        </w:trPr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1.2.10. Обнаружение (утрата)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взрывчатых веществ (боеприпасов)    </w:t>
            </w:r>
          </w:p>
        </w:tc>
        <w:tc>
          <w:tcPr>
            <w:tcW w:w="4560" w:type="dxa"/>
            <w:tcBorders>
              <w:top w:val="nil"/>
            </w:tcBorders>
          </w:tcPr>
          <w:p w:rsidR="00276E73" w:rsidRDefault="00276E73">
            <w:pPr>
              <w:pStyle w:val="ConsPlusNonformat"/>
              <w:jc w:val="both"/>
            </w:pPr>
            <w:r>
              <w:t xml:space="preserve">1. Обнаружение взрывчатых веществ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(боеприпасов) в районе вооруженных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конфликтов - любой факт обнаружения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складов взрывчатых веществ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(боеприпасов).               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2. Обнаружение (утрата) </w:t>
            </w:r>
            <w:proofErr w:type="gramStart"/>
            <w:r>
              <w:t>взрывчатых</w:t>
            </w:r>
            <w:proofErr w:type="gramEnd"/>
            <w:r>
              <w:t xml:space="preserve">  </w:t>
            </w:r>
          </w:p>
          <w:p w:rsidR="00276E73" w:rsidRDefault="00276E73">
            <w:pPr>
              <w:pStyle w:val="ConsPlusNonformat"/>
              <w:jc w:val="both"/>
            </w:pPr>
            <w:r>
              <w:lastRenderedPageBreak/>
              <w:t xml:space="preserve">веществ (боеприпасов) вне района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вооруженного конфликта - решение </w:t>
            </w:r>
            <w:proofErr w:type="gramStart"/>
            <w:r>
              <w:t>об</w:t>
            </w:r>
            <w:proofErr w:type="gramEnd"/>
            <w:r>
              <w:t xml:space="preserve">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отнесении факта обнаружения </w:t>
            </w:r>
            <w:proofErr w:type="gramStart"/>
            <w:r>
              <w:t>к</w:t>
            </w:r>
            <w:proofErr w:type="gramEnd"/>
            <w:r>
              <w:t xml:space="preserve">     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источнику происшедшей ЧС принимают  </w:t>
            </w:r>
          </w:p>
          <w:p w:rsidR="00276E73" w:rsidRDefault="00276E73">
            <w:pPr>
              <w:pStyle w:val="ConsPlusNonformat"/>
              <w:jc w:val="both"/>
            </w:pPr>
            <w:r>
              <w:t xml:space="preserve">органы управления по делам ГО и ЧС  </w:t>
            </w:r>
          </w:p>
        </w:tc>
      </w:tr>
    </w:tbl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  <w:r>
        <w:t xml:space="preserve">Учет пожаров и последствий от них осуществляется в соответствии с </w:t>
      </w:r>
      <w:hyperlink r:id="rId11" w:history="1">
        <w:r>
          <w:rPr>
            <w:color w:val="0000FF"/>
          </w:rPr>
          <w:t>приказом</w:t>
        </w:r>
      </w:hyperlink>
      <w:r>
        <w:t xml:space="preserve"> МЧС России от 21.11.2008 N 714 "Об утверждении Порядка учета пожаров и их последствий".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76E73" w:rsidRDefault="00276E73">
      <w:pPr>
        <w:pStyle w:val="ConsPlusCell"/>
        <w:jc w:val="both"/>
      </w:pPr>
      <w:r>
        <w:t>│     Наименование источника ЧС      │      Критерии отнесения к ЧС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1.3. Аварии с выбросом и (или) сбросом (угрозой выброса и (или) сброса) │</w:t>
      </w:r>
    </w:p>
    <w:p w:rsidR="00276E73" w:rsidRDefault="00276E73">
      <w:pPr>
        <w:pStyle w:val="ConsPlusCell"/>
        <w:jc w:val="both"/>
      </w:pPr>
      <w:r>
        <w:t xml:space="preserve">│               </w:t>
      </w:r>
      <w:proofErr w:type="spellStart"/>
      <w:r>
        <w:t>аварийно</w:t>
      </w:r>
      <w:proofErr w:type="spellEnd"/>
      <w:r>
        <w:t xml:space="preserve"> химически опасных веществ (АХОВ)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│1.3.1. Аварии с выбросом и (или)    │1. О факте пролива на грунт         │</w:t>
      </w:r>
    </w:p>
    <w:p w:rsidR="00276E73" w:rsidRDefault="00276E73">
      <w:pPr>
        <w:pStyle w:val="ConsPlusCell"/>
        <w:jc w:val="both"/>
      </w:pPr>
      <w:proofErr w:type="gramStart"/>
      <w:r>
        <w:t>│сбросом (угрозой выброса и (или)    │токсичных веществ сообщается как о  │</w:t>
      </w:r>
      <w:proofErr w:type="gramEnd"/>
    </w:p>
    <w:p w:rsidR="00276E73" w:rsidRDefault="00276E73">
      <w:pPr>
        <w:pStyle w:val="ConsPlusCell"/>
        <w:jc w:val="both"/>
      </w:pPr>
      <w:r>
        <w:t xml:space="preserve">│сброса) АХОВ при их производстве,   │ЧС по решению органа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│переработке или хранении            │делам ГО и ЧС. Превышение ПДК (ПДУ) │</w:t>
      </w:r>
    </w:p>
    <w:p w:rsidR="00276E73" w:rsidRDefault="00276E73">
      <w:pPr>
        <w:pStyle w:val="ConsPlusCell"/>
        <w:jc w:val="both"/>
      </w:pPr>
      <w:r>
        <w:t>│(</w:t>
      </w:r>
      <w:proofErr w:type="gramStart"/>
      <w:r>
        <w:t>захоронении</w:t>
      </w:r>
      <w:proofErr w:type="gramEnd"/>
      <w:r>
        <w:t>)                       │в пределах санитарно-защитной зоны, │</w:t>
      </w:r>
    </w:p>
    <w:p w:rsidR="00276E73" w:rsidRDefault="00276E73">
      <w:pPr>
        <w:pStyle w:val="ConsPlusCell"/>
        <w:jc w:val="both"/>
      </w:pPr>
      <w:r>
        <w:t xml:space="preserve">├────────────────────────────────────┤по </w:t>
      </w:r>
      <w:proofErr w:type="gramStart"/>
      <w:r>
        <w:t>которому</w:t>
      </w:r>
      <w:proofErr w:type="gramEnd"/>
      <w:r>
        <w:t xml:space="preserve"> аварию относят к        │</w:t>
      </w:r>
    </w:p>
    <w:p w:rsidR="00276E73" w:rsidRDefault="00276E73">
      <w:pPr>
        <w:pStyle w:val="ConsPlusCell"/>
        <w:jc w:val="both"/>
      </w:pPr>
      <w:r>
        <w:t xml:space="preserve">│1.3.2. Образование и </w:t>
      </w:r>
      <w:proofErr w:type="spellStart"/>
      <w:r>
        <w:t>распространения│источнику</w:t>
      </w:r>
      <w:proofErr w:type="spellEnd"/>
      <w:r>
        <w:t xml:space="preserve"> происшедшей ЧС,           │</w:t>
      </w:r>
    </w:p>
    <w:p w:rsidR="00276E73" w:rsidRDefault="00276E73">
      <w:pPr>
        <w:pStyle w:val="ConsPlusCell"/>
        <w:jc w:val="both"/>
      </w:pPr>
      <w:r>
        <w:t>│АХОВ в процессе химических реакций, │устанавливается органами управления │</w:t>
      </w:r>
    </w:p>
    <w:p w:rsidR="00276E73" w:rsidRDefault="00276E73">
      <w:pPr>
        <w:pStyle w:val="ConsPlusCell"/>
        <w:jc w:val="both"/>
      </w:pPr>
      <w:r>
        <w:t>│начавшихся в результате аварии      │по делам ГО и ЧС с учетом местных   │</w:t>
      </w:r>
    </w:p>
    <w:p w:rsidR="00276E73" w:rsidRDefault="00276E73">
      <w:pPr>
        <w:pStyle w:val="ConsPlusCell"/>
        <w:jc w:val="both"/>
      </w:pPr>
      <w:r>
        <w:t>│                                    │условий.               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│2. Распространение загрязнения </w:t>
      </w:r>
      <w:proofErr w:type="gramStart"/>
      <w:r>
        <w:t>за</w:t>
      </w:r>
      <w:proofErr w:type="gramEnd"/>
      <w:r>
        <w:t xml:space="preserve">   │</w:t>
      </w:r>
    </w:p>
    <w:p w:rsidR="00276E73" w:rsidRDefault="00276E73">
      <w:pPr>
        <w:pStyle w:val="ConsPlusCell"/>
        <w:jc w:val="both"/>
      </w:pPr>
      <w:r>
        <w:t xml:space="preserve">│                                    │санитарно-защитную зону </w:t>
      </w:r>
      <w:proofErr w:type="gramStart"/>
      <w:r>
        <w:t>с</w:t>
      </w:r>
      <w:proofErr w:type="gramEnd"/>
      <w:r>
        <w:t xml:space="preserve">           │</w:t>
      </w:r>
    </w:p>
    <w:p w:rsidR="00276E73" w:rsidRDefault="00276E73">
      <w:pPr>
        <w:pStyle w:val="ConsPlusCell"/>
        <w:jc w:val="both"/>
      </w:pPr>
      <w:r>
        <w:t>│                                    │превышением ПДК (ПДУ) в 5 раз и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│более </w:t>
      </w:r>
      <w:hyperlink w:anchor="P597" w:history="1">
        <w:r>
          <w:rPr>
            <w:color w:val="0000FF"/>
          </w:rPr>
          <w:t>&lt;*&gt;</w:t>
        </w:r>
      </w:hyperlink>
      <w:r>
        <w:t>.                          │</w:t>
      </w:r>
    </w:p>
    <w:p w:rsidR="00276E73" w:rsidRDefault="00276E73">
      <w:pPr>
        <w:pStyle w:val="ConsPlusCell"/>
        <w:jc w:val="both"/>
      </w:pPr>
      <w:r>
        <w:rPr>
          <w:color w:val="392C69"/>
        </w:rPr>
        <w:t xml:space="preserve">    </w:t>
      </w:r>
      <w:proofErr w:type="spellStart"/>
      <w:r>
        <w:rPr>
          <w:color w:val="392C69"/>
        </w:rPr>
        <w:t>КонсультантПлюс</w:t>
      </w:r>
      <w:proofErr w:type="spellEnd"/>
      <w:r>
        <w:rPr>
          <w:color w:val="392C69"/>
        </w:rPr>
        <w:t>: примечание.</w:t>
      </w:r>
    </w:p>
    <w:p w:rsidR="00276E73" w:rsidRDefault="00276E73">
      <w:pPr>
        <w:pStyle w:val="ConsPlusCell"/>
        <w:jc w:val="both"/>
      </w:pPr>
      <w:r>
        <w:rPr>
          <w:color w:val="392C69"/>
        </w:rPr>
        <w:t xml:space="preserve">    В  официальном  тексте  документа, видимо, допущена опечатка: имеется </w:t>
      </w:r>
      <w:proofErr w:type="gramStart"/>
      <w:r>
        <w:rPr>
          <w:color w:val="392C69"/>
        </w:rPr>
        <w:t>в</w:t>
      </w:r>
      <w:proofErr w:type="gramEnd"/>
    </w:p>
    <w:p w:rsidR="00276E73" w:rsidRDefault="00276E73">
      <w:pPr>
        <w:pStyle w:val="ConsPlusCell"/>
        <w:jc w:val="both"/>
      </w:pPr>
      <w:r>
        <w:rPr>
          <w:color w:val="392C69"/>
        </w:rPr>
        <w:t xml:space="preserve">виду "веществ </w:t>
      </w:r>
      <w:proofErr w:type="gramStart"/>
      <w:r>
        <w:rPr>
          <w:color w:val="392C69"/>
        </w:rPr>
        <w:t>в</w:t>
      </w:r>
      <w:proofErr w:type="gramEnd"/>
      <w:r>
        <w:rPr>
          <w:color w:val="392C69"/>
        </w:rPr>
        <w:t>", а не "веществ и".</w:t>
      </w:r>
    </w:p>
    <w:p w:rsidR="00276E73" w:rsidRDefault="00276E73">
      <w:pPr>
        <w:pStyle w:val="ConsPlusCell"/>
        <w:jc w:val="both"/>
      </w:pPr>
      <w:r>
        <w:t>│                                    │3. Максимальное разовое превышение  │</w:t>
      </w:r>
    </w:p>
    <w:p w:rsidR="00276E73" w:rsidRDefault="00276E73">
      <w:pPr>
        <w:pStyle w:val="ConsPlusCell"/>
        <w:jc w:val="both"/>
      </w:pPr>
      <w:r>
        <w:t>│                                    │ПДК экологически вредных веществ и  │</w:t>
      </w:r>
    </w:p>
    <w:p w:rsidR="00276E73" w:rsidRDefault="00276E73">
      <w:pPr>
        <w:pStyle w:val="ConsPlusCell"/>
        <w:jc w:val="both"/>
      </w:pPr>
      <w:r>
        <w:t>│                                    │поверхностных, подземных и морских  │</w:t>
      </w:r>
    </w:p>
    <w:p w:rsidR="00276E73" w:rsidRDefault="00276E73">
      <w:pPr>
        <w:pStyle w:val="ConsPlusCell"/>
        <w:jc w:val="both"/>
      </w:pPr>
      <w:proofErr w:type="gramStart"/>
      <w:r>
        <w:t>│                                    │водах (вне зон хронического         │</w:t>
      </w:r>
      <w:proofErr w:type="gramEnd"/>
    </w:p>
    <w:p w:rsidR="00276E73" w:rsidRDefault="00276E73">
      <w:pPr>
        <w:pStyle w:val="ConsPlusCell"/>
        <w:jc w:val="both"/>
      </w:pPr>
      <w:r>
        <w:t>│                                    │загрязнения) в 100 раз и более.     │</w:t>
      </w:r>
    </w:p>
    <w:p w:rsidR="00276E73" w:rsidRDefault="00276E73">
      <w:pPr>
        <w:pStyle w:val="ConsPlusCell"/>
        <w:jc w:val="both"/>
      </w:pPr>
      <w:r>
        <w:t>│                                    │4. Превышение ПДУ в 50 и более раз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 загрязнении почв (грунтов) </w:t>
      </w:r>
      <w:proofErr w:type="gramStart"/>
      <w:r>
        <w:t>на</w:t>
      </w:r>
      <w:proofErr w:type="gramEnd"/>
      <w:r>
        <w:t xml:space="preserve">   │</w:t>
      </w:r>
    </w:p>
    <w:p w:rsidR="00276E73" w:rsidRDefault="00276E73">
      <w:pPr>
        <w:pStyle w:val="ConsPlusCell"/>
        <w:jc w:val="both"/>
      </w:pPr>
      <w:r>
        <w:t>│                                    │площади 100 га и более.             │</w:t>
      </w:r>
    </w:p>
    <w:p w:rsidR="00276E73" w:rsidRDefault="00276E73">
      <w:pPr>
        <w:pStyle w:val="ConsPlusCell"/>
        <w:jc w:val="both"/>
      </w:pPr>
      <w:r>
        <w:t>│                                    │5.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│6.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│1.3.3. Аварии на транспорте с</w:t>
      </w:r>
      <w:proofErr w:type="gramStart"/>
      <w:r>
        <w:t xml:space="preserve">       │Л</w:t>
      </w:r>
      <w:proofErr w:type="gramEnd"/>
      <w:r>
        <w:t>юбой факт выброса токсичных веществ│</w:t>
      </w:r>
    </w:p>
    <w:p w:rsidR="00276E73" w:rsidRDefault="00276E73">
      <w:pPr>
        <w:pStyle w:val="ConsPlusCell"/>
        <w:jc w:val="both"/>
      </w:pPr>
      <w:proofErr w:type="gramStart"/>
      <w:r>
        <w:t>│выбросом и (или) сбросом (угрозой   │                                    │</w:t>
      </w:r>
      <w:proofErr w:type="gramEnd"/>
    </w:p>
    <w:p w:rsidR="00276E73" w:rsidRDefault="00276E73">
      <w:pPr>
        <w:pStyle w:val="ConsPlusCell"/>
        <w:jc w:val="both"/>
      </w:pPr>
      <w:r>
        <w:t>│выброса и (или) сброса) АХОВ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│1.3.4. Аварии с боевыми </w:t>
      </w:r>
      <w:proofErr w:type="spellStart"/>
      <w:r>
        <w:t>отравляющими</w:t>
      </w:r>
      <w:proofErr w:type="gramStart"/>
      <w:r>
        <w:t>│Л</w:t>
      </w:r>
      <w:proofErr w:type="gramEnd"/>
      <w:r>
        <w:t>юбой</w:t>
      </w:r>
      <w:proofErr w:type="spellEnd"/>
      <w:r>
        <w:t xml:space="preserve"> факт аварии                   │</w:t>
      </w:r>
    </w:p>
    <w:p w:rsidR="00276E73" w:rsidRDefault="00276E73">
      <w:pPr>
        <w:pStyle w:val="ConsPlusCell"/>
        <w:jc w:val="both"/>
      </w:pPr>
      <w:r>
        <w:t>│веществами                  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lastRenderedPageBreak/>
        <w:t>│1.3.5. Обнаружение (утрата)         │1. Обнаружение (утрата) ртути -     │</w:t>
      </w:r>
    </w:p>
    <w:p w:rsidR="00276E73" w:rsidRDefault="00276E73">
      <w:pPr>
        <w:pStyle w:val="ConsPlusCell"/>
        <w:jc w:val="both"/>
      </w:pPr>
      <w:r>
        <w:t>│источников АХОВ                     │превышение ПДК в 50 раз и более или │</w:t>
      </w:r>
    </w:p>
    <w:p w:rsidR="00276E73" w:rsidRDefault="00276E73">
      <w:pPr>
        <w:pStyle w:val="ConsPlusCell"/>
        <w:jc w:val="both"/>
      </w:pPr>
      <w:r>
        <w:t xml:space="preserve">│                                    │3 - 49 раз в течение 8 часов, или </w:t>
      </w:r>
      <w:proofErr w:type="gramStart"/>
      <w:r>
        <w:t>в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│20 - 29 раз в течение 2 суток.      │</w:t>
      </w:r>
    </w:p>
    <w:p w:rsidR="00276E73" w:rsidRDefault="00276E73">
      <w:pPr>
        <w:pStyle w:val="ConsPlusCell"/>
        <w:jc w:val="both"/>
      </w:pPr>
      <w:r>
        <w:t>│                                    │2. Решение об отнесении факта       │</w:t>
      </w:r>
    </w:p>
    <w:p w:rsidR="00276E73" w:rsidRDefault="00276E73">
      <w:pPr>
        <w:pStyle w:val="ConsPlusCell"/>
        <w:jc w:val="both"/>
      </w:pPr>
      <w:r>
        <w:t>│                                    │обнаружения (утраты) источника АХОВ │</w:t>
      </w:r>
    </w:p>
    <w:p w:rsidR="00276E73" w:rsidRDefault="00276E73">
      <w:pPr>
        <w:pStyle w:val="ConsPlusCell"/>
        <w:jc w:val="both"/>
      </w:pPr>
      <w:r>
        <w:t>│                                    │к ЧС принимается органами управления│</w:t>
      </w:r>
    </w:p>
    <w:p w:rsidR="00276E73" w:rsidRDefault="00276E73">
      <w:pPr>
        <w:pStyle w:val="ConsPlusCell"/>
        <w:jc w:val="both"/>
      </w:pPr>
      <w:proofErr w:type="gramStart"/>
      <w:r>
        <w:t>│                                    │по делам ГО и ЧС (в случае, если не │</w:t>
      </w:r>
      <w:proofErr w:type="gramEnd"/>
    </w:p>
    <w:p w:rsidR="00276E73" w:rsidRDefault="00276E73">
      <w:pPr>
        <w:pStyle w:val="ConsPlusCell"/>
        <w:jc w:val="both"/>
      </w:pPr>
      <w:r>
        <w:t>│                                    │достигнуты вышеприведенные значения │</w:t>
      </w:r>
    </w:p>
    <w:p w:rsidR="00276E73" w:rsidRDefault="00276E73">
      <w:pPr>
        <w:pStyle w:val="ConsPlusCell"/>
        <w:jc w:val="both"/>
      </w:pPr>
      <w:r>
        <w:t>│                                    │общих критериев)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│1.3.6. Выбросы метана, углекислого  │Решение об отнесении факта выброса </w:t>
      </w:r>
      <w:proofErr w:type="gramStart"/>
      <w:r>
        <w:t>к</w:t>
      </w:r>
      <w:proofErr w:type="gramEnd"/>
      <w:r>
        <w:t>│</w:t>
      </w:r>
    </w:p>
    <w:p w:rsidR="00276E73" w:rsidRDefault="00276E73">
      <w:pPr>
        <w:pStyle w:val="ConsPlusCell"/>
        <w:jc w:val="both"/>
      </w:pPr>
      <w:r>
        <w:t>│газа и других опасных химических    │ЧС принимается органами управления  │</w:t>
      </w:r>
    </w:p>
    <w:p w:rsidR="00276E73" w:rsidRDefault="00276E73">
      <w:pPr>
        <w:pStyle w:val="ConsPlusCell"/>
        <w:jc w:val="both"/>
      </w:pPr>
      <w:proofErr w:type="gramStart"/>
      <w:r>
        <w:t xml:space="preserve">│веществ </w:t>
      </w:r>
      <w:hyperlink w:anchor="P598" w:history="1">
        <w:r>
          <w:rPr>
            <w:color w:val="0000FF"/>
          </w:rPr>
          <w:t>&lt;**&gt;</w:t>
        </w:r>
      </w:hyperlink>
      <w:r>
        <w:t xml:space="preserve">                        │по делам ГО и ЧС (в случае, если не │</w:t>
      </w:r>
      <w:proofErr w:type="gramEnd"/>
    </w:p>
    <w:p w:rsidR="00276E73" w:rsidRDefault="00276E73">
      <w:pPr>
        <w:pStyle w:val="ConsPlusCell"/>
        <w:jc w:val="both"/>
      </w:pPr>
      <w:r>
        <w:t>│                                    │достигнуты вышеприведенные значения │</w:t>
      </w:r>
    </w:p>
    <w:p w:rsidR="00276E73" w:rsidRDefault="00276E73">
      <w:pPr>
        <w:pStyle w:val="ConsPlusCell"/>
        <w:jc w:val="both"/>
      </w:pPr>
      <w:r>
        <w:t>│                                    │общих критериев)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│1.3.7. Выбросы на </w:t>
      </w:r>
      <w:proofErr w:type="gramStart"/>
      <w:r>
        <w:t>нефтяных</w:t>
      </w:r>
      <w:proofErr w:type="gramEnd"/>
      <w:r>
        <w:t xml:space="preserve"> и </w:t>
      </w:r>
      <w:proofErr w:type="spellStart"/>
      <w:r>
        <w:t>газовых│Решение</w:t>
      </w:r>
      <w:proofErr w:type="spellEnd"/>
      <w:r>
        <w:t xml:space="preserve"> об отнесении факта выброса к│</w:t>
      </w:r>
    </w:p>
    <w:p w:rsidR="00276E73" w:rsidRDefault="00276E73">
      <w:pPr>
        <w:pStyle w:val="ConsPlusCell"/>
        <w:jc w:val="both"/>
      </w:pPr>
      <w:r>
        <w:t>│</w:t>
      </w:r>
      <w:proofErr w:type="gramStart"/>
      <w:r>
        <w:t>месторождениях</w:t>
      </w:r>
      <w:proofErr w:type="gramEnd"/>
      <w:r>
        <w:t xml:space="preserve"> нефти и газа         │ЧС принимается органами управления  │</w:t>
      </w:r>
    </w:p>
    <w:p w:rsidR="00276E73" w:rsidRDefault="00276E73">
      <w:pPr>
        <w:pStyle w:val="ConsPlusCell"/>
        <w:jc w:val="both"/>
      </w:pPr>
      <w:proofErr w:type="gramStart"/>
      <w:r>
        <w:t>│(открытие фонтана нефти и газа)     │по делам ГО и ЧС (в случае, если не │</w:t>
      </w:r>
      <w:proofErr w:type="gramEnd"/>
    </w:p>
    <w:p w:rsidR="00276E73" w:rsidRDefault="00276E73">
      <w:pPr>
        <w:pStyle w:val="ConsPlusCell"/>
        <w:jc w:val="both"/>
      </w:pPr>
      <w:r>
        <w:t>│                                    │достигнуты вышеприведенные значения │</w:t>
      </w:r>
    </w:p>
    <w:p w:rsidR="00276E73" w:rsidRDefault="00276E73">
      <w:pPr>
        <w:pStyle w:val="ConsPlusCell"/>
        <w:jc w:val="both"/>
      </w:pPr>
      <w:r>
        <w:t>│                                    │общих критериев)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│1.3.8. Аварии с разливом нефти и    │Аварийный выброс нефти в объеме 20 т│</w:t>
      </w:r>
    </w:p>
    <w:p w:rsidR="00276E73" w:rsidRDefault="00276E73">
      <w:pPr>
        <w:pStyle w:val="ConsPlusCell"/>
        <w:jc w:val="both"/>
      </w:pPr>
      <w:r>
        <w:t xml:space="preserve">│нефтепродуктов                      │и более, а при попадании в </w:t>
      </w:r>
      <w:proofErr w:type="gramStart"/>
      <w:r>
        <w:t>водные</w:t>
      </w:r>
      <w:proofErr w:type="gramEnd"/>
      <w:r>
        <w:t xml:space="preserve">   │</w:t>
      </w:r>
    </w:p>
    <w:p w:rsidR="00276E73" w:rsidRDefault="00276E73">
      <w:pPr>
        <w:pStyle w:val="ConsPlusCell"/>
        <w:jc w:val="both"/>
      </w:pPr>
      <w:r>
        <w:t>│                                    │объекты - 5 т и более               │</w:t>
      </w:r>
    </w:p>
    <w:p w:rsidR="00276E73" w:rsidRDefault="00276E73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  <w:r>
        <w:t>--------------------------------</w:t>
      </w:r>
    </w:p>
    <w:p w:rsidR="00276E73" w:rsidRDefault="00276E73">
      <w:pPr>
        <w:pStyle w:val="ConsPlusNormal"/>
        <w:spacing w:before="240"/>
        <w:ind w:firstLine="540"/>
        <w:jc w:val="both"/>
      </w:pPr>
      <w:bookmarkStart w:id="7" w:name="P597"/>
      <w:bookmarkEnd w:id="7"/>
      <w:r>
        <w:t>&lt;*&gt; За исключением мест, где нормативные документы допускают большую концентрацию загрязняющих веществ.</w:t>
      </w:r>
    </w:p>
    <w:p w:rsidR="00276E73" w:rsidRDefault="00276E73">
      <w:pPr>
        <w:pStyle w:val="ConsPlusNormal"/>
        <w:spacing w:before="240"/>
        <w:ind w:firstLine="540"/>
        <w:jc w:val="both"/>
      </w:pPr>
      <w:bookmarkStart w:id="8" w:name="P598"/>
      <w:bookmarkEnd w:id="8"/>
      <w:r>
        <w:t>&lt;**&gt; Для отраслей ТЭК "Внезапные выбросы метана, углекислого газа и других опасных химических веществ".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76E73" w:rsidRDefault="00276E73">
      <w:pPr>
        <w:pStyle w:val="ConsPlusCell"/>
        <w:jc w:val="both"/>
      </w:pPr>
      <w:r>
        <w:t>│     Наименование источника ЧС      │      Критерии отнесения к ЧС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1.4. Аварии с выбросом и (или) сбросом (угрозой выброса, сброса)     │</w:t>
      </w:r>
    </w:p>
    <w:p w:rsidR="00276E73" w:rsidRDefault="00276E73">
      <w:pPr>
        <w:pStyle w:val="ConsPlusCell"/>
        <w:jc w:val="both"/>
      </w:pPr>
      <w:r>
        <w:t>│                       радиоактивных веществ (РВ)     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Третий (серьезный) инцидент и    │</w:t>
      </w:r>
    </w:p>
    <w:p w:rsidR="00276E73" w:rsidRDefault="00276E73">
      <w:pPr>
        <w:pStyle w:val="ConsPlusCell"/>
        <w:jc w:val="both"/>
      </w:pPr>
      <w:r>
        <w:t>│                                    │более высокие уровни событий        │</w:t>
      </w:r>
    </w:p>
    <w:p w:rsidR="00276E73" w:rsidRDefault="00276E73">
      <w:pPr>
        <w:pStyle w:val="ConsPlusCell"/>
        <w:jc w:val="both"/>
      </w:pPr>
      <w:r>
        <w:t>│                                    │(аварий) по международной шкале     │</w:t>
      </w:r>
    </w:p>
    <w:p w:rsidR="00276E73" w:rsidRDefault="00276E73">
      <w:pPr>
        <w:pStyle w:val="ConsPlusCell"/>
        <w:jc w:val="both"/>
      </w:pPr>
      <w:r>
        <w:t>│                                    │ядерных событий (ИНЕС) на АЭС или   │</w:t>
      </w:r>
    </w:p>
    <w:p w:rsidR="00276E73" w:rsidRDefault="00276E73">
      <w:pPr>
        <w:pStyle w:val="ConsPlusCell"/>
        <w:jc w:val="both"/>
      </w:pPr>
      <w:r>
        <w:t>│                                    │иных ядерных установках.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│2. Распространение загрязнения </w:t>
      </w:r>
      <w:proofErr w:type="gramStart"/>
      <w:r>
        <w:t>за</w:t>
      </w:r>
      <w:proofErr w:type="gramEnd"/>
      <w:r>
        <w:t xml:space="preserve">   │</w:t>
      </w:r>
    </w:p>
    <w:p w:rsidR="00276E73" w:rsidRDefault="00276E73">
      <w:pPr>
        <w:pStyle w:val="ConsPlusCell"/>
        <w:jc w:val="both"/>
      </w:pPr>
      <w:r>
        <w:t xml:space="preserve">│                                    │санитарно-защитную зону </w:t>
      </w:r>
      <w:proofErr w:type="gramStart"/>
      <w:r>
        <w:t>с</w:t>
      </w:r>
      <w:proofErr w:type="gramEnd"/>
      <w:r>
        <w:t xml:space="preserve">           │</w:t>
      </w:r>
    </w:p>
    <w:p w:rsidR="00276E73" w:rsidRDefault="00276E73">
      <w:pPr>
        <w:pStyle w:val="ConsPlusCell"/>
        <w:jc w:val="both"/>
      </w:pPr>
      <w:r>
        <w:t>│                                    │превышением ПДК (ПДУ) в 5 и более   │</w:t>
      </w:r>
    </w:p>
    <w:p w:rsidR="00276E73" w:rsidRDefault="00276E73">
      <w:pPr>
        <w:pStyle w:val="ConsPlusCell"/>
        <w:jc w:val="both"/>
      </w:pPr>
      <w:r>
        <w:t>│                                    │раз.  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│3. Максимальное разовое превышение  │</w:t>
      </w:r>
    </w:p>
    <w:p w:rsidR="00276E73" w:rsidRDefault="00276E73">
      <w:pPr>
        <w:pStyle w:val="ConsPlusCell"/>
        <w:jc w:val="both"/>
      </w:pPr>
      <w:r>
        <w:t>│                                    │ПДК в поверхностных, подземных и    │</w:t>
      </w:r>
    </w:p>
    <w:p w:rsidR="00276E73" w:rsidRDefault="00276E73">
      <w:pPr>
        <w:pStyle w:val="ConsPlusCell"/>
        <w:jc w:val="both"/>
      </w:pPr>
      <w:proofErr w:type="gramStart"/>
      <w:r>
        <w:t>│                                    │морских водах (вне зон хронического │</w:t>
      </w:r>
      <w:proofErr w:type="gramEnd"/>
    </w:p>
    <w:p w:rsidR="00276E73" w:rsidRDefault="00276E73">
      <w:pPr>
        <w:pStyle w:val="ConsPlusCell"/>
        <w:jc w:val="both"/>
      </w:pPr>
      <w:r>
        <w:t>│                                    │загрязнения) в 100 и более раз.     │</w:t>
      </w:r>
    </w:p>
    <w:p w:rsidR="00276E73" w:rsidRDefault="00276E73">
      <w:pPr>
        <w:pStyle w:val="ConsPlusCell"/>
        <w:jc w:val="both"/>
      </w:pPr>
      <w:r>
        <w:t>│                                    │4. Превышение ПДУ при загрязнении   │</w:t>
      </w:r>
    </w:p>
    <w:p w:rsidR="00276E73" w:rsidRDefault="00276E73">
      <w:pPr>
        <w:pStyle w:val="ConsPlusCell"/>
        <w:jc w:val="both"/>
      </w:pPr>
      <w:r>
        <w:lastRenderedPageBreak/>
        <w:t xml:space="preserve">│                                    │почв (грунтов) в 100 раз и более </w:t>
      </w:r>
      <w:proofErr w:type="gramStart"/>
      <w:r>
        <w:t>на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│площади 100 га и более.             │</w:t>
      </w:r>
    </w:p>
    <w:p w:rsidR="00276E73" w:rsidRDefault="00276E73">
      <w:pPr>
        <w:pStyle w:val="ConsPlusCell"/>
        <w:jc w:val="both"/>
      </w:pPr>
      <w:r>
        <w:t>│                                    │5. Уровни (дозы) облучения населения│</w:t>
      </w:r>
    </w:p>
    <w:p w:rsidR="00276E73" w:rsidRDefault="00276E73">
      <w:pPr>
        <w:pStyle w:val="ConsPlusCell"/>
        <w:jc w:val="both"/>
      </w:pPr>
      <w:r>
        <w:t>│                                    │при радиационных авариях или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│обнаружении </w:t>
      </w:r>
      <w:proofErr w:type="gramStart"/>
      <w:r>
        <w:t>радиоактивного</w:t>
      </w:r>
      <w:proofErr w:type="gramEnd"/>
      <w:r>
        <w:t xml:space="preserve">          │</w:t>
      </w:r>
    </w:p>
    <w:p w:rsidR="00276E73" w:rsidRDefault="00276E73">
      <w:pPr>
        <w:pStyle w:val="ConsPlusCell"/>
        <w:jc w:val="both"/>
      </w:pPr>
      <w:r>
        <w:t>│                                    │загрязнения, требующие вмешательства│</w:t>
      </w:r>
    </w:p>
    <w:p w:rsidR="00276E73" w:rsidRDefault="00276E73">
      <w:pPr>
        <w:pStyle w:val="ConsPlusCell"/>
        <w:jc w:val="both"/>
      </w:pPr>
      <w:proofErr w:type="gramStart"/>
      <w:r>
        <w:t>│                                    │(осуществления защитных             │</w:t>
      </w:r>
      <w:proofErr w:type="gramEnd"/>
    </w:p>
    <w:p w:rsidR="00276E73" w:rsidRDefault="00276E73">
      <w:pPr>
        <w:pStyle w:val="ConsPlusCell"/>
        <w:jc w:val="both"/>
      </w:pPr>
      <w:r>
        <w:t xml:space="preserve">│                                    │мероприятий), </w:t>
      </w:r>
      <w:proofErr w:type="gramStart"/>
      <w:r>
        <w:t>установленные</w:t>
      </w:r>
      <w:proofErr w:type="gramEnd"/>
      <w:r>
        <w:t xml:space="preserve"> </w:t>
      </w:r>
      <w:hyperlink r:id="rId12" w:history="1">
        <w:r>
          <w:rPr>
            <w:color w:val="0000FF"/>
          </w:rPr>
          <w:t>Нормами</w:t>
        </w:r>
      </w:hyperlink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│радиационной безопасности (НРБ-99)  │</w:t>
      </w:r>
    </w:p>
    <w:p w:rsidR="00276E73" w:rsidRDefault="00276E73">
      <w:pPr>
        <w:pStyle w:val="ConsPlusCell"/>
        <w:jc w:val="both"/>
      </w:pPr>
      <w:r>
        <w:t>│                                    │(</w:t>
      </w:r>
      <w:hyperlink r:id="rId13" w:history="1">
        <w:r>
          <w:rPr>
            <w:color w:val="0000FF"/>
          </w:rPr>
          <w:t>табл. 6.1</w:t>
        </w:r>
      </w:hyperlink>
      <w:r>
        <w:t xml:space="preserve"> - </w:t>
      </w:r>
      <w:hyperlink r:id="rId14" w:history="1">
        <w:r>
          <w:rPr>
            <w:color w:val="0000FF"/>
          </w:rPr>
          <w:t>6.3</w:t>
        </w:r>
      </w:hyperlink>
      <w:r>
        <w:t>).                  │</w:t>
      </w:r>
    </w:p>
    <w:p w:rsidR="00276E73" w:rsidRDefault="00276E73">
      <w:pPr>
        <w:pStyle w:val="ConsPlusCell"/>
        <w:jc w:val="both"/>
      </w:pPr>
      <w:r>
        <w:t>│                                    │6. При выполнении условий:          │</w:t>
      </w:r>
    </w:p>
    <w:p w:rsidR="00276E73" w:rsidRDefault="00276E73">
      <w:pPr>
        <w:pStyle w:val="ConsPlusCell"/>
        <w:jc w:val="both"/>
      </w:pPr>
      <w:r>
        <w:t>│                                    │измеренная мощность дозы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│гамма-излучения от </w:t>
      </w:r>
      <w:proofErr w:type="gramStart"/>
      <w:r>
        <w:t>переносных</w:t>
      </w:r>
      <w:proofErr w:type="gramEnd"/>
      <w:r>
        <w:t>,      │</w:t>
      </w:r>
    </w:p>
    <w:p w:rsidR="00276E73" w:rsidRDefault="00276E73">
      <w:pPr>
        <w:pStyle w:val="ConsPlusCell"/>
        <w:jc w:val="both"/>
      </w:pPr>
      <w:r>
        <w:t>│                                    │передвижных, стационарных аппаратов │</w:t>
      </w:r>
    </w:p>
    <w:p w:rsidR="00276E73" w:rsidRDefault="00276E73">
      <w:pPr>
        <w:pStyle w:val="ConsPlusCell"/>
        <w:jc w:val="both"/>
      </w:pPr>
      <w:r>
        <w:t>│                                    │с радиационными источниками более 20│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мкГр</w:t>
      </w:r>
      <w:proofErr w:type="spellEnd"/>
      <w:r>
        <w:t>/ч на расстоянии 1 м;           │</w:t>
      </w:r>
    </w:p>
    <w:p w:rsidR="00276E73" w:rsidRDefault="00276E73">
      <w:pPr>
        <w:pStyle w:val="ConsPlusCell"/>
        <w:jc w:val="both"/>
      </w:pPr>
      <w:r>
        <w:t>│                                    │измеренная мощность дозы            │</w:t>
      </w:r>
    </w:p>
    <w:p w:rsidR="00276E73" w:rsidRDefault="00276E73">
      <w:pPr>
        <w:pStyle w:val="ConsPlusCell"/>
        <w:jc w:val="both"/>
      </w:pPr>
      <w:r>
        <w:t>│                                    │гамма-излучения у поверхности блока │</w:t>
      </w:r>
    </w:p>
    <w:p w:rsidR="00276E73" w:rsidRDefault="00276E73">
      <w:pPr>
        <w:pStyle w:val="ConsPlusCell"/>
        <w:jc w:val="both"/>
      </w:pPr>
      <w:r>
        <w:t>│                                    │радиоизотопного прибора более 10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мкГр</w:t>
      </w:r>
      <w:proofErr w:type="spellEnd"/>
      <w:r>
        <w:t xml:space="preserve">/ч, а на расстоянии 1 м </w:t>
      </w:r>
      <w:proofErr w:type="gramStart"/>
      <w:r>
        <w:t>от</w:t>
      </w:r>
      <w:proofErr w:type="gramEnd"/>
      <w:r>
        <w:t xml:space="preserve">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│поверхности блока более 3 </w:t>
      </w:r>
      <w:proofErr w:type="spellStart"/>
      <w:r>
        <w:t>мкГр</w:t>
      </w:r>
      <w:proofErr w:type="spellEnd"/>
      <w:r>
        <w:t>/ч -  │</w:t>
      </w:r>
    </w:p>
    <w:p w:rsidR="00276E73" w:rsidRDefault="00276E73">
      <w:pPr>
        <w:pStyle w:val="ConsPlusCell"/>
        <w:jc w:val="both"/>
      </w:pPr>
      <w:r>
        <w:t>│                                    │решение об отнесении аварии к ЧС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с учетом местных      │</w:t>
      </w:r>
    </w:p>
    <w:p w:rsidR="00276E73" w:rsidRDefault="00276E73">
      <w:pPr>
        <w:pStyle w:val="ConsPlusCell"/>
        <w:jc w:val="both"/>
      </w:pPr>
      <w:r>
        <w:t>│                                    │условий.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│7.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│8.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│1.4.1. Аварии на АЭС                │1. Измеренная мощность дозы         │</w:t>
      </w:r>
    </w:p>
    <w:p w:rsidR="00276E73" w:rsidRDefault="00276E73">
      <w:pPr>
        <w:pStyle w:val="ConsPlusCell"/>
        <w:jc w:val="both"/>
      </w:pPr>
      <w:r>
        <w:t>│                                    │гамма-излучения в помещениях        │</w:t>
      </w:r>
    </w:p>
    <w:p w:rsidR="00276E73" w:rsidRDefault="00276E73">
      <w:pPr>
        <w:pStyle w:val="ConsPlusCell"/>
        <w:jc w:val="both"/>
      </w:pPr>
      <w:r>
        <w:t>│                                    │постоянного пребывания персонала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│более 10 </w:t>
      </w:r>
      <w:proofErr w:type="spellStart"/>
      <w:r>
        <w:t>мкЗв</w:t>
      </w:r>
      <w:proofErr w:type="spellEnd"/>
      <w:r>
        <w:t>/ч и (или) объемная    │</w:t>
      </w:r>
    </w:p>
    <w:p w:rsidR="00276E73" w:rsidRDefault="00276E73">
      <w:pPr>
        <w:pStyle w:val="ConsPlusCell"/>
        <w:jc w:val="both"/>
      </w:pPr>
      <w:r>
        <w:t>│                                    │активность йода 131 более 1100      │</w:t>
      </w:r>
    </w:p>
    <w:p w:rsidR="00276E73" w:rsidRDefault="00276E73">
      <w:pPr>
        <w:pStyle w:val="ConsPlusCell"/>
        <w:jc w:val="both"/>
      </w:pPr>
      <w:r>
        <w:t>│                                    │Бк/м3.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Измеренная мощность дозы         │</w:t>
      </w:r>
    </w:p>
    <w:p w:rsidR="00276E73" w:rsidRDefault="00276E73">
      <w:pPr>
        <w:pStyle w:val="ConsPlusCell"/>
        <w:jc w:val="both"/>
      </w:pPr>
      <w:r>
        <w:t>│                                    │гамма-излучения на территории  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промплощадки</w:t>
      </w:r>
      <w:proofErr w:type="spellEnd"/>
      <w:r>
        <w:t xml:space="preserve"> и санитарно-защитной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│зоны более 2,5 </w:t>
      </w:r>
      <w:proofErr w:type="spellStart"/>
      <w:r>
        <w:t>мкЗв</w:t>
      </w:r>
      <w:proofErr w:type="spellEnd"/>
      <w:r>
        <w:t>/ч и (или)       │</w:t>
      </w:r>
    </w:p>
    <w:p w:rsidR="00276E73" w:rsidRDefault="00276E73">
      <w:pPr>
        <w:pStyle w:val="ConsPlusCell"/>
        <w:jc w:val="both"/>
      </w:pPr>
      <w:r>
        <w:t>│                                    │объемная активность йода 131 более  │</w:t>
      </w:r>
    </w:p>
    <w:p w:rsidR="00276E73" w:rsidRDefault="00276E73">
      <w:pPr>
        <w:pStyle w:val="ConsPlusCell"/>
        <w:jc w:val="both"/>
      </w:pPr>
      <w:r>
        <w:t>│                                    │275 Бк/м3.             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Измеренная мощность дозы </w:t>
      </w:r>
      <w:proofErr w:type="gramStart"/>
      <w:r>
        <w:t>на</w:t>
      </w:r>
      <w:proofErr w:type="gramEnd"/>
      <w:r>
        <w:t xml:space="preserve">      │</w:t>
      </w:r>
    </w:p>
    <w:p w:rsidR="00276E73" w:rsidRDefault="00276E73">
      <w:pPr>
        <w:pStyle w:val="ConsPlusCell"/>
        <w:jc w:val="both"/>
      </w:pPr>
      <w:r>
        <w:t>│                                    │территории зоны наблюдения более 0,1│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мкЗв</w:t>
      </w:r>
      <w:proofErr w:type="spellEnd"/>
      <w:r>
        <w:t>/ч и (или) объемная активность  │</w:t>
      </w:r>
    </w:p>
    <w:p w:rsidR="00276E73" w:rsidRDefault="00276E73">
      <w:pPr>
        <w:pStyle w:val="ConsPlusCell"/>
        <w:jc w:val="both"/>
      </w:pPr>
      <w:r>
        <w:t>│                                    │йода 131 более 7 Бк/м3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│1.4.2. Аварии на </w:t>
      </w:r>
      <w:proofErr w:type="gramStart"/>
      <w:r>
        <w:t>промышленных</w:t>
      </w:r>
      <w:proofErr w:type="gramEnd"/>
      <w:r>
        <w:t>,      │1. Измеренная мощность дозы         │</w:t>
      </w:r>
    </w:p>
    <w:p w:rsidR="00276E73" w:rsidRDefault="00276E73">
      <w:pPr>
        <w:pStyle w:val="ConsPlusCell"/>
        <w:jc w:val="both"/>
      </w:pPr>
      <w:proofErr w:type="gramStart"/>
      <w:r>
        <w:t>│экспериментальных и                 │гамма-излучения в помещениях        │</w:t>
      </w:r>
      <w:proofErr w:type="gramEnd"/>
    </w:p>
    <w:p w:rsidR="00276E73" w:rsidRDefault="00276E73">
      <w:pPr>
        <w:pStyle w:val="ConsPlusCell"/>
        <w:jc w:val="both"/>
      </w:pPr>
      <w:r>
        <w:t xml:space="preserve">│исследовательских </w:t>
      </w:r>
      <w:proofErr w:type="gramStart"/>
      <w:r>
        <w:t>реакторах</w:t>
      </w:r>
      <w:proofErr w:type="gramEnd"/>
      <w:r>
        <w:t xml:space="preserve"> и       │постоянного пребывания персонала    │</w:t>
      </w:r>
    </w:p>
    <w:p w:rsidR="00276E73" w:rsidRDefault="00276E73">
      <w:pPr>
        <w:pStyle w:val="ConsPlusCell"/>
        <w:jc w:val="both"/>
      </w:pPr>
      <w:r>
        <w:t xml:space="preserve">│ядерных экспериментальных </w:t>
      </w:r>
      <w:proofErr w:type="spellStart"/>
      <w:r>
        <w:t>установках│более</w:t>
      </w:r>
      <w:proofErr w:type="spellEnd"/>
      <w:r>
        <w:t xml:space="preserve"> 10 </w:t>
      </w:r>
      <w:proofErr w:type="spellStart"/>
      <w:r>
        <w:t>мкЗв</w:t>
      </w:r>
      <w:proofErr w:type="spellEnd"/>
      <w:r>
        <w:t xml:space="preserve">/ч и (или) </w:t>
      </w:r>
      <w:proofErr w:type="gramStart"/>
      <w:r>
        <w:t>объемная</w:t>
      </w:r>
      <w:proofErr w:type="gramEnd"/>
      <w:r>
        <w:t xml:space="preserve">    │</w:t>
      </w:r>
    </w:p>
    <w:p w:rsidR="00276E73" w:rsidRDefault="00276E73">
      <w:pPr>
        <w:pStyle w:val="ConsPlusCell"/>
        <w:jc w:val="both"/>
      </w:pPr>
      <w:r>
        <w:t>│военного назначения                 │активность йода 131 более 1100      │</w:t>
      </w:r>
    </w:p>
    <w:p w:rsidR="00276E73" w:rsidRDefault="00276E73">
      <w:pPr>
        <w:pStyle w:val="ConsPlusCell"/>
        <w:jc w:val="both"/>
      </w:pPr>
      <w:r>
        <w:t>│                                    │Бк/м3.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Измеренная мощность дозы         │</w:t>
      </w:r>
    </w:p>
    <w:p w:rsidR="00276E73" w:rsidRDefault="00276E73">
      <w:pPr>
        <w:pStyle w:val="ConsPlusCell"/>
        <w:jc w:val="both"/>
      </w:pPr>
      <w:r>
        <w:t>│                                    │гамма-излучения на территории  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промплощадки</w:t>
      </w:r>
      <w:proofErr w:type="spellEnd"/>
      <w:r>
        <w:t xml:space="preserve"> и санитарно-защитной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│зоны более 2,5 </w:t>
      </w:r>
      <w:proofErr w:type="spellStart"/>
      <w:r>
        <w:t>мкЗв</w:t>
      </w:r>
      <w:proofErr w:type="spellEnd"/>
      <w:r>
        <w:t>/ч и (или)       │</w:t>
      </w:r>
    </w:p>
    <w:p w:rsidR="00276E73" w:rsidRDefault="00276E73">
      <w:pPr>
        <w:pStyle w:val="ConsPlusCell"/>
        <w:jc w:val="both"/>
      </w:pPr>
      <w:r>
        <w:t>│                                    │объемная активность йода 131 более  │</w:t>
      </w:r>
    </w:p>
    <w:p w:rsidR="00276E73" w:rsidRDefault="00276E73">
      <w:pPr>
        <w:pStyle w:val="ConsPlusCell"/>
        <w:jc w:val="both"/>
      </w:pPr>
      <w:r>
        <w:t>│                                    │275 Бк/м3.             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Измеренная мощность дозы </w:t>
      </w:r>
      <w:proofErr w:type="gramStart"/>
      <w:r>
        <w:t>на</w:t>
      </w:r>
      <w:proofErr w:type="gramEnd"/>
      <w:r>
        <w:t xml:space="preserve">      │</w:t>
      </w:r>
    </w:p>
    <w:p w:rsidR="00276E73" w:rsidRDefault="00276E73">
      <w:pPr>
        <w:pStyle w:val="ConsPlusCell"/>
        <w:jc w:val="both"/>
      </w:pPr>
      <w:r>
        <w:lastRenderedPageBreak/>
        <w:t>│                                    │территории зоны наблюдения более 0,1│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мкЗв</w:t>
      </w:r>
      <w:proofErr w:type="spellEnd"/>
      <w:r>
        <w:t>/ч и (или) объемная активность  │</w:t>
      </w:r>
    </w:p>
    <w:p w:rsidR="00276E73" w:rsidRDefault="00276E73">
      <w:pPr>
        <w:pStyle w:val="ConsPlusCell"/>
        <w:jc w:val="both"/>
      </w:pPr>
      <w:r>
        <w:t>│                                    │йода 131 более 7 Бк/м3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│1.4.3. Аварии с выбросом и (или)    │1. Измеренная мощность дозы         │</w:t>
      </w:r>
    </w:p>
    <w:p w:rsidR="00276E73" w:rsidRDefault="00276E73">
      <w:pPr>
        <w:pStyle w:val="ConsPlusCell"/>
        <w:jc w:val="both"/>
      </w:pPr>
      <w:proofErr w:type="gramStart"/>
      <w:r>
        <w:t>│сбросом (угрозой выброса и (или)    │гамма-излучения в помещениях        │</w:t>
      </w:r>
      <w:proofErr w:type="gramEnd"/>
    </w:p>
    <w:p w:rsidR="00276E73" w:rsidRDefault="00276E73">
      <w:pPr>
        <w:pStyle w:val="ConsPlusCell"/>
        <w:jc w:val="both"/>
      </w:pPr>
      <w:r>
        <w:t>│сброса) РВ на предприятиях          │постоянного пребывания персонала    │</w:t>
      </w:r>
    </w:p>
    <w:p w:rsidR="00276E73" w:rsidRDefault="00276E73">
      <w:pPr>
        <w:pStyle w:val="ConsPlusCell"/>
        <w:jc w:val="both"/>
      </w:pPr>
      <w:r>
        <w:t xml:space="preserve">│ядерно-топливного цикла             │более 10 </w:t>
      </w:r>
      <w:proofErr w:type="spellStart"/>
      <w:r>
        <w:t>мкЗв</w:t>
      </w:r>
      <w:proofErr w:type="spellEnd"/>
      <w:r>
        <w:t xml:space="preserve">/ч и (или) </w:t>
      </w:r>
      <w:proofErr w:type="gramStart"/>
      <w:r>
        <w:t>объемная</w:t>
      </w:r>
      <w:proofErr w:type="gramEnd"/>
      <w:r>
        <w:t xml:space="preserve">    │</w:t>
      </w:r>
    </w:p>
    <w:p w:rsidR="00276E73" w:rsidRDefault="00276E73">
      <w:pPr>
        <w:pStyle w:val="ConsPlusCell"/>
        <w:jc w:val="both"/>
      </w:pPr>
      <w:r>
        <w:t>│                                    │активность йода 131 более 1100      │</w:t>
      </w:r>
    </w:p>
    <w:p w:rsidR="00276E73" w:rsidRDefault="00276E73">
      <w:pPr>
        <w:pStyle w:val="ConsPlusCell"/>
        <w:jc w:val="both"/>
      </w:pPr>
      <w:r>
        <w:t>│                                    │Бк/м3.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Измеренная мощность дозы         │</w:t>
      </w:r>
    </w:p>
    <w:p w:rsidR="00276E73" w:rsidRDefault="00276E73">
      <w:pPr>
        <w:pStyle w:val="ConsPlusCell"/>
        <w:jc w:val="both"/>
      </w:pPr>
      <w:r>
        <w:t>│                                    │гамма-излучения на территории  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промплощадки</w:t>
      </w:r>
      <w:proofErr w:type="spellEnd"/>
      <w:r>
        <w:t xml:space="preserve"> и санитарно-защитной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│зоны более 2,5 </w:t>
      </w:r>
      <w:proofErr w:type="spellStart"/>
      <w:r>
        <w:t>мкЗв</w:t>
      </w:r>
      <w:proofErr w:type="spellEnd"/>
      <w:r>
        <w:t>/ч и (или)       │</w:t>
      </w:r>
    </w:p>
    <w:p w:rsidR="00276E73" w:rsidRDefault="00276E73">
      <w:pPr>
        <w:pStyle w:val="ConsPlusCell"/>
        <w:jc w:val="both"/>
      </w:pPr>
      <w:r>
        <w:t>│                                    │объемная активность йода 131 более  │</w:t>
      </w:r>
    </w:p>
    <w:p w:rsidR="00276E73" w:rsidRDefault="00276E73">
      <w:pPr>
        <w:pStyle w:val="ConsPlusCell"/>
        <w:jc w:val="both"/>
      </w:pPr>
      <w:r>
        <w:t>│                                    │275 Бк/м3.             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Измеренная мощность дозы </w:t>
      </w:r>
      <w:proofErr w:type="gramStart"/>
      <w:r>
        <w:t>на</w:t>
      </w:r>
      <w:proofErr w:type="gramEnd"/>
      <w:r>
        <w:t xml:space="preserve">      │</w:t>
      </w:r>
    </w:p>
    <w:p w:rsidR="00276E73" w:rsidRDefault="00276E73">
      <w:pPr>
        <w:pStyle w:val="ConsPlusCell"/>
        <w:jc w:val="both"/>
      </w:pPr>
      <w:r>
        <w:t>│                                    │территории зоны наблюдения более 0,1│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spellStart"/>
      <w:r>
        <w:t>мкЗв</w:t>
      </w:r>
      <w:proofErr w:type="spellEnd"/>
      <w:r>
        <w:t>/ч и (или) объемная активность  │</w:t>
      </w:r>
    </w:p>
    <w:p w:rsidR="00276E73" w:rsidRDefault="00276E73">
      <w:pPr>
        <w:pStyle w:val="ConsPlusCell"/>
        <w:jc w:val="both"/>
      </w:pPr>
      <w:r>
        <w:t>│                                    │йода 131 более 7 Бк/м3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│1.4.4. Аварии судов и других</w:t>
      </w:r>
      <w:proofErr w:type="gramStart"/>
      <w:r>
        <w:t xml:space="preserve">        │Л</w:t>
      </w:r>
      <w:proofErr w:type="gramEnd"/>
      <w:r>
        <w:t>юбой факт выброса и (или) сброса РВ│</w:t>
      </w:r>
    </w:p>
    <w:p w:rsidR="00276E73" w:rsidRDefault="00276E73">
      <w:pPr>
        <w:pStyle w:val="ConsPlusCell"/>
        <w:jc w:val="both"/>
      </w:pPr>
      <w:r>
        <w:t>│</w:t>
      </w:r>
      <w:proofErr w:type="spellStart"/>
      <w:r>
        <w:t>плавсредств</w:t>
      </w:r>
      <w:proofErr w:type="spellEnd"/>
      <w:r>
        <w:t>, космических и          │                                    │</w:t>
      </w:r>
    </w:p>
    <w:p w:rsidR="00276E73" w:rsidRDefault="00276E73">
      <w:pPr>
        <w:pStyle w:val="ConsPlusCell"/>
        <w:jc w:val="both"/>
      </w:pPr>
      <w:r>
        <w:t>│летательных аппаратов и других      │                                    │</w:t>
      </w:r>
    </w:p>
    <w:p w:rsidR="00276E73" w:rsidRDefault="00276E73">
      <w:pPr>
        <w:pStyle w:val="ConsPlusCell"/>
        <w:jc w:val="both"/>
      </w:pPr>
      <w:r>
        <w:t>│транспортных и транспортабельных    │                                    │</w:t>
      </w:r>
    </w:p>
    <w:p w:rsidR="00276E73" w:rsidRDefault="00276E73">
      <w:pPr>
        <w:pStyle w:val="ConsPlusCell"/>
        <w:jc w:val="both"/>
      </w:pPr>
      <w:r>
        <w:t xml:space="preserve">│средств </w:t>
      </w:r>
      <w:proofErr w:type="gramStart"/>
      <w:r>
        <w:t>с</w:t>
      </w:r>
      <w:proofErr w:type="gramEnd"/>
      <w:r>
        <w:t xml:space="preserve"> установленными на борту   │                                    │</w:t>
      </w:r>
    </w:p>
    <w:p w:rsidR="00276E73" w:rsidRDefault="00276E73">
      <w:pPr>
        <w:pStyle w:val="ConsPlusCell"/>
        <w:jc w:val="both"/>
      </w:pPr>
      <w:r>
        <w:t>│ядерными реакторами и (или) ядерными│                                    │</w:t>
      </w:r>
    </w:p>
    <w:p w:rsidR="00276E73" w:rsidRDefault="00276E73">
      <w:pPr>
        <w:pStyle w:val="ConsPlusCell"/>
        <w:jc w:val="both"/>
      </w:pPr>
      <w:r>
        <w:t>│материалами, радиационными          │                                    │</w:t>
      </w:r>
    </w:p>
    <w:p w:rsidR="00276E73" w:rsidRDefault="00276E73">
      <w:pPr>
        <w:pStyle w:val="ConsPlusCell"/>
        <w:jc w:val="both"/>
      </w:pPr>
      <w:r>
        <w:t>│источниками и радиоактивными        │                                    │</w:t>
      </w:r>
    </w:p>
    <w:p w:rsidR="00276E73" w:rsidRDefault="00276E73">
      <w:pPr>
        <w:pStyle w:val="ConsPlusCell"/>
        <w:jc w:val="both"/>
      </w:pPr>
      <w:r>
        <w:t>│веществами                  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│1.4.5. Аварии при промышленных и</w:t>
      </w:r>
      <w:proofErr w:type="gramStart"/>
      <w:r>
        <w:t xml:space="preserve">    │Л</w:t>
      </w:r>
      <w:proofErr w:type="gramEnd"/>
      <w:r>
        <w:t>юбой факт выброса РВ               │</w:t>
      </w:r>
    </w:p>
    <w:p w:rsidR="00276E73" w:rsidRDefault="00276E73">
      <w:pPr>
        <w:pStyle w:val="ConsPlusCell"/>
        <w:jc w:val="both"/>
      </w:pPr>
      <w:r>
        <w:t xml:space="preserve">│испытательных </w:t>
      </w:r>
      <w:proofErr w:type="gramStart"/>
      <w:r>
        <w:t>взрывах</w:t>
      </w:r>
      <w:proofErr w:type="gramEnd"/>
      <w:r>
        <w:t xml:space="preserve"> с выбросом РВ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│1.4.6. Аварии с ядерными зарядами,  │Любой факт аварии                   │</w:t>
      </w:r>
    </w:p>
    <w:p w:rsidR="00276E73" w:rsidRDefault="00276E73">
      <w:pPr>
        <w:pStyle w:val="ConsPlusCell"/>
        <w:jc w:val="both"/>
      </w:pPr>
      <w:r>
        <w:t xml:space="preserve">│ядерными боеприпасами и </w:t>
      </w:r>
      <w:proofErr w:type="gramStart"/>
      <w:r>
        <w:t>ядерным</w:t>
      </w:r>
      <w:proofErr w:type="gramEnd"/>
      <w:r>
        <w:t xml:space="preserve">     │                                    │</w:t>
      </w:r>
    </w:p>
    <w:p w:rsidR="00276E73" w:rsidRDefault="00276E73">
      <w:pPr>
        <w:pStyle w:val="ConsPlusCell"/>
        <w:jc w:val="both"/>
      </w:pPr>
      <w:r>
        <w:t>│оружием в местах их создания,       │                                    │</w:t>
      </w:r>
    </w:p>
    <w:p w:rsidR="00276E73" w:rsidRDefault="00276E73">
      <w:pPr>
        <w:pStyle w:val="ConsPlusCell"/>
        <w:jc w:val="both"/>
      </w:pPr>
      <w:r>
        <w:t>│хранения, обслуживания, уничтожения │                                    │</w:t>
      </w:r>
    </w:p>
    <w:p w:rsidR="00276E73" w:rsidRDefault="00276E73">
      <w:pPr>
        <w:pStyle w:val="ConsPlusCell"/>
        <w:jc w:val="both"/>
      </w:pPr>
      <w:r>
        <w:t>│или при транспортировке     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│1.4.7. Обнаружение (утрата)         │Любой факт утери, хищения или       │</w:t>
      </w:r>
    </w:p>
    <w:p w:rsidR="00276E73" w:rsidRDefault="00276E73">
      <w:pPr>
        <w:pStyle w:val="ConsPlusCell"/>
        <w:jc w:val="both"/>
      </w:pPr>
      <w:r>
        <w:t>│источников ионизирующего излучения  │обнаружения источников ионизирующего│</w:t>
      </w:r>
    </w:p>
    <w:p w:rsidR="00276E73" w:rsidRDefault="00276E73">
      <w:pPr>
        <w:pStyle w:val="ConsPlusCell"/>
        <w:jc w:val="both"/>
      </w:pPr>
      <w:r>
        <w:t>│                                    │излучения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│1.4.8. Обрушение хранилищ, </w:t>
      </w:r>
      <w:proofErr w:type="spellStart"/>
      <w:r>
        <w:t>корпусных</w:t>
      </w:r>
      <w:proofErr w:type="gramStart"/>
      <w:r>
        <w:t>│Л</w:t>
      </w:r>
      <w:proofErr w:type="gramEnd"/>
      <w:r>
        <w:t>юбой</w:t>
      </w:r>
      <w:proofErr w:type="spellEnd"/>
      <w:r>
        <w:t xml:space="preserve"> факт обрушения                │</w:t>
      </w:r>
    </w:p>
    <w:p w:rsidR="00276E73" w:rsidRDefault="00276E73">
      <w:pPr>
        <w:pStyle w:val="ConsPlusCell"/>
        <w:jc w:val="both"/>
      </w:pPr>
      <w:r>
        <w:t>│конструкций транспортных и          │                                    │</w:t>
      </w:r>
    </w:p>
    <w:p w:rsidR="00276E73" w:rsidRDefault="00276E73">
      <w:pPr>
        <w:pStyle w:val="ConsPlusCell"/>
        <w:jc w:val="both"/>
      </w:pPr>
      <w:r>
        <w:t>│транспортабельных ядерных установок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│1.4.9. Аварии в пунктах хранения    │Измеренная мощность дозы            │</w:t>
      </w:r>
    </w:p>
    <w:p w:rsidR="00276E73" w:rsidRDefault="00276E73">
      <w:pPr>
        <w:pStyle w:val="ConsPlusCell"/>
        <w:jc w:val="both"/>
      </w:pPr>
      <w:r>
        <w:t>│радиоактивных отходов (РАО)         │гамма-излучения на границе          │</w:t>
      </w:r>
    </w:p>
    <w:p w:rsidR="00276E73" w:rsidRDefault="00276E73">
      <w:pPr>
        <w:pStyle w:val="ConsPlusCell"/>
        <w:jc w:val="both"/>
      </w:pPr>
      <w:r>
        <w:t>│                                    │ограждения пункта хранения РАО более│</w:t>
      </w:r>
    </w:p>
    <w:p w:rsidR="00276E73" w:rsidRDefault="00276E73">
      <w:pPr>
        <w:pStyle w:val="ConsPlusCell"/>
        <w:jc w:val="both"/>
      </w:pPr>
      <w:r>
        <w:t xml:space="preserve">│                                    │5 </w:t>
      </w:r>
      <w:proofErr w:type="spellStart"/>
      <w:r>
        <w:t>мкГр</w:t>
      </w:r>
      <w:proofErr w:type="spellEnd"/>
      <w:r>
        <w:t>/ч. Измеренная мощность дозы  │</w:t>
      </w:r>
    </w:p>
    <w:p w:rsidR="00276E73" w:rsidRDefault="00276E73">
      <w:pPr>
        <w:pStyle w:val="ConsPlusCell"/>
        <w:jc w:val="both"/>
      </w:pPr>
      <w:r>
        <w:t>│                                    │гамма-излучения от контейнера с РАО │</w:t>
      </w:r>
    </w:p>
    <w:p w:rsidR="00276E73" w:rsidRDefault="00276E73">
      <w:pPr>
        <w:pStyle w:val="ConsPlusCell"/>
        <w:jc w:val="both"/>
      </w:pPr>
      <w:r>
        <w:t xml:space="preserve">│                                    │на удалении 1 м более 100 </w:t>
      </w:r>
      <w:proofErr w:type="spellStart"/>
      <w:r>
        <w:t>мкГр</w:t>
      </w:r>
      <w:proofErr w:type="spellEnd"/>
      <w:r>
        <w:t>/ч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│1.4.10. Аварии в хранилищах         │Измеренная мощность дозы            │</w:t>
      </w:r>
    </w:p>
    <w:p w:rsidR="00276E73" w:rsidRDefault="00276E73">
      <w:pPr>
        <w:pStyle w:val="ConsPlusCell"/>
        <w:jc w:val="both"/>
      </w:pPr>
      <w:r>
        <w:t>│(</w:t>
      </w:r>
      <w:proofErr w:type="gramStart"/>
      <w:r>
        <w:t>контейнерах</w:t>
      </w:r>
      <w:proofErr w:type="gramEnd"/>
      <w:r>
        <w:t xml:space="preserve">) отработавшего </w:t>
      </w:r>
      <w:proofErr w:type="spellStart"/>
      <w:r>
        <w:t>ядерного│гамма-излучения</w:t>
      </w:r>
      <w:proofErr w:type="spellEnd"/>
      <w:r>
        <w:t xml:space="preserve"> на границе          │</w:t>
      </w:r>
    </w:p>
    <w:p w:rsidR="00276E73" w:rsidRDefault="00276E73">
      <w:pPr>
        <w:pStyle w:val="ConsPlusCell"/>
        <w:jc w:val="both"/>
      </w:pPr>
      <w:r>
        <w:t>│топлива (ОЯТ)                       │ограждения пункта хранения ОЯТ более│</w:t>
      </w:r>
    </w:p>
    <w:p w:rsidR="00276E73" w:rsidRDefault="00276E73">
      <w:pPr>
        <w:pStyle w:val="ConsPlusCell"/>
        <w:jc w:val="both"/>
      </w:pPr>
      <w:r>
        <w:t xml:space="preserve">│                                    │5 </w:t>
      </w:r>
      <w:proofErr w:type="spellStart"/>
      <w:r>
        <w:t>мкГр</w:t>
      </w:r>
      <w:proofErr w:type="spellEnd"/>
      <w:r>
        <w:t>/ч. Измеренная мощность дозы  │</w:t>
      </w:r>
    </w:p>
    <w:p w:rsidR="00276E73" w:rsidRDefault="00276E73">
      <w:pPr>
        <w:pStyle w:val="ConsPlusCell"/>
        <w:jc w:val="both"/>
      </w:pPr>
      <w:r>
        <w:t>│                                    │гамма-излучения от контейнера с ОЯТ │</w:t>
      </w:r>
    </w:p>
    <w:p w:rsidR="00276E73" w:rsidRDefault="00276E73">
      <w:pPr>
        <w:pStyle w:val="ConsPlusCell"/>
        <w:jc w:val="both"/>
      </w:pPr>
      <w:r>
        <w:t xml:space="preserve">│                                    │более 100 </w:t>
      </w:r>
      <w:proofErr w:type="spellStart"/>
      <w:r>
        <w:t>мкГр</w:t>
      </w:r>
      <w:proofErr w:type="spellEnd"/>
      <w:r>
        <w:t>/ч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1.5. Аварии с выбросом и (или) сбросом (угрозой выброса и (или) сброса) │</w:t>
      </w:r>
    </w:p>
    <w:p w:rsidR="00276E73" w:rsidRDefault="00276E73">
      <w:pPr>
        <w:pStyle w:val="ConsPlusCell"/>
        <w:jc w:val="both"/>
      </w:pPr>
      <w:r>
        <w:t>│                 патогенных для человека микроорганизмов                 │</w:t>
      </w:r>
    </w:p>
    <w:p w:rsidR="00276E73" w:rsidRDefault="00276E73">
      <w:pPr>
        <w:pStyle w:val="ConsPlusCell"/>
        <w:jc w:val="both"/>
      </w:pPr>
      <w:r>
        <w:lastRenderedPageBreak/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rPr>
          <w:color w:val="392C69"/>
        </w:rPr>
        <w:t xml:space="preserve">    </w:t>
      </w:r>
      <w:proofErr w:type="spellStart"/>
      <w:r>
        <w:rPr>
          <w:color w:val="392C69"/>
        </w:rPr>
        <w:t>КонсультантПлюс</w:t>
      </w:r>
      <w:proofErr w:type="spellEnd"/>
      <w:r>
        <w:rPr>
          <w:color w:val="392C69"/>
        </w:rPr>
        <w:t>: примечание.</w:t>
      </w:r>
    </w:p>
    <w:p w:rsidR="00276E73" w:rsidRDefault="00276E73">
      <w:pPr>
        <w:pStyle w:val="ConsPlusCell"/>
        <w:jc w:val="both"/>
      </w:pPr>
      <w:r>
        <w:rPr>
          <w:color w:val="392C69"/>
        </w:rPr>
        <w:t xml:space="preserve">    Подпункт 2 приведен в соответствии с официальным текстом документа.</w:t>
      </w:r>
    </w:p>
    <w:p w:rsidR="00276E73" w:rsidRDefault="00276E73">
      <w:pPr>
        <w:pStyle w:val="ConsPlusCell"/>
        <w:jc w:val="both"/>
      </w:pPr>
      <w:r>
        <w:t>│1.5.1. Аварии с выбросом и (или)    │1. Любой факт выброса (сброса)      │</w:t>
      </w:r>
    </w:p>
    <w:p w:rsidR="00276E73" w:rsidRDefault="00276E73">
      <w:pPr>
        <w:pStyle w:val="ConsPlusCell"/>
        <w:jc w:val="both"/>
      </w:pPr>
      <w:proofErr w:type="gramStart"/>
      <w:r>
        <w:t>│сбросом (угрозой выброса и (или)    │токсичных веществ.                  │</w:t>
      </w:r>
      <w:proofErr w:type="gramEnd"/>
    </w:p>
    <w:p w:rsidR="00276E73" w:rsidRDefault="00276E73">
      <w:pPr>
        <w:pStyle w:val="ConsPlusCell"/>
        <w:jc w:val="both"/>
      </w:pPr>
      <w:r>
        <w:t xml:space="preserve">│сброса) </w:t>
      </w:r>
      <w:proofErr w:type="gramStart"/>
      <w:r>
        <w:t>патогенных</w:t>
      </w:r>
      <w:proofErr w:type="gramEnd"/>
      <w:r>
        <w:t xml:space="preserve"> для человека     │2. Любой факт выброса (сброса)      │</w:t>
      </w:r>
    </w:p>
    <w:p w:rsidR="00276E73" w:rsidRDefault="00276E73">
      <w:pPr>
        <w:pStyle w:val="ConsPlusCell"/>
        <w:jc w:val="both"/>
      </w:pPr>
      <w:r>
        <w:t xml:space="preserve">│микроорганизмов на предприятиях и </w:t>
      </w:r>
      <w:proofErr w:type="gramStart"/>
      <w:r>
        <w:t>в</w:t>
      </w:r>
      <w:proofErr w:type="gramEnd"/>
      <w:r>
        <w:t xml:space="preserve"> │веществ, содержащих возбудитель     │</w:t>
      </w:r>
    </w:p>
    <w:p w:rsidR="00276E73" w:rsidRDefault="00276E73">
      <w:pPr>
        <w:pStyle w:val="ConsPlusCell"/>
        <w:jc w:val="both"/>
      </w:pPr>
      <w:r>
        <w:t>│научно-исследовательских            │инфекционных заболеваний людей I и  │</w:t>
      </w:r>
    </w:p>
    <w:p w:rsidR="00276E73" w:rsidRDefault="00276E73">
      <w:pPr>
        <w:pStyle w:val="ConsPlusCell"/>
        <w:jc w:val="both"/>
      </w:pPr>
      <w:r>
        <w:t>│</w:t>
      </w:r>
      <w:proofErr w:type="gramStart"/>
      <w:r>
        <w:t>учреждениях</w:t>
      </w:r>
      <w:proofErr w:type="gramEnd"/>
      <w:r>
        <w:t xml:space="preserve"> (лабораториях)          │II групп патогенности и опасных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│заболеваний животных. Вопрос </w:t>
      </w:r>
      <w:proofErr w:type="gramStart"/>
      <w:r>
        <w:t>об</w:t>
      </w:r>
      <w:proofErr w:type="gramEnd"/>
      <w:r>
        <w:t xml:space="preserve">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отнесении</w:t>
      </w:r>
      <w:proofErr w:type="gramEnd"/>
      <w:r>
        <w:t xml:space="preserve"> к ЧС факта выброса        │</w:t>
      </w:r>
    </w:p>
    <w:p w:rsidR="00276E73" w:rsidRDefault="00276E73">
      <w:pPr>
        <w:pStyle w:val="ConsPlusCell"/>
        <w:jc w:val="both"/>
      </w:pPr>
      <w:r>
        <w:t>│                                    │(сброса) веществ, содержащих        │</w:t>
      </w:r>
    </w:p>
    <w:p w:rsidR="00276E73" w:rsidRDefault="00276E73">
      <w:pPr>
        <w:pStyle w:val="ConsPlusCell"/>
        <w:jc w:val="both"/>
      </w:pPr>
      <w:r>
        <w:t>│                                    │компоненты, опасные для решений,    │</w:t>
      </w:r>
    </w:p>
    <w:p w:rsidR="00276E73" w:rsidRDefault="00276E73">
      <w:pPr>
        <w:pStyle w:val="ConsPlusCell"/>
        <w:jc w:val="both"/>
      </w:pPr>
      <w:r>
        <w:t>│                                    │решается органами управления ГО и ЧС│</w:t>
      </w:r>
    </w:p>
    <w:p w:rsidR="00276E73" w:rsidRDefault="00276E73">
      <w:pPr>
        <w:pStyle w:val="ConsPlusCell"/>
        <w:jc w:val="both"/>
      </w:pPr>
      <w:r>
        <w:t xml:space="preserve">│                                    │по согласованию с </w:t>
      </w:r>
      <w:proofErr w:type="gramStart"/>
      <w:r>
        <w:t>территориальными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 xml:space="preserve">│                                    │органами Министерства </w:t>
      </w:r>
      <w:proofErr w:type="gramStart"/>
      <w:r>
        <w:t>природных</w:t>
      </w:r>
      <w:proofErr w:type="gramEnd"/>
      <w:r>
        <w:t xml:space="preserve">     │</w:t>
      </w:r>
    </w:p>
    <w:p w:rsidR="00276E73" w:rsidRDefault="00276E73">
      <w:pPr>
        <w:pStyle w:val="ConsPlusCell"/>
        <w:jc w:val="both"/>
      </w:pPr>
      <w:r>
        <w:t>│                                    │ресурсов Российской Федерации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│1.5.2. Аварии на транспорте с</w:t>
      </w:r>
      <w:proofErr w:type="gramStart"/>
      <w:r>
        <w:t xml:space="preserve">       │Л</w:t>
      </w:r>
      <w:proofErr w:type="gramEnd"/>
      <w:r>
        <w:t>юбой факт выброса (сброса)         │</w:t>
      </w:r>
    </w:p>
    <w:p w:rsidR="00276E73" w:rsidRDefault="00276E73">
      <w:pPr>
        <w:pStyle w:val="ConsPlusCell"/>
        <w:jc w:val="both"/>
      </w:pPr>
      <w:proofErr w:type="gramStart"/>
      <w:r>
        <w:t>│выбросом и (или) сбросом (угрозой   │патогенных для человека             │</w:t>
      </w:r>
      <w:proofErr w:type="gramEnd"/>
    </w:p>
    <w:p w:rsidR="00276E73" w:rsidRDefault="00276E73">
      <w:pPr>
        <w:pStyle w:val="ConsPlusCell"/>
        <w:jc w:val="both"/>
      </w:pPr>
      <w:r>
        <w:t>│выброса и (или) сброса) патогенных  │микроорганизмов                     │</w:t>
      </w:r>
    </w:p>
    <w:p w:rsidR="00276E73" w:rsidRDefault="00276E73">
      <w:pPr>
        <w:pStyle w:val="ConsPlusCell"/>
        <w:jc w:val="both"/>
      </w:pPr>
      <w:r>
        <w:t>│для человека микроорганизмов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│1.5.3. Обнаружение (угроза)         │Любой факт утраты (обнаружения)     │</w:t>
      </w:r>
    </w:p>
    <w:p w:rsidR="00276E73" w:rsidRDefault="00276E73">
      <w:pPr>
        <w:pStyle w:val="ConsPlusCell"/>
        <w:jc w:val="both"/>
      </w:pPr>
      <w:r>
        <w:t>│</w:t>
      </w:r>
      <w:proofErr w:type="gramStart"/>
      <w:r>
        <w:t>патогенных</w:t>
      </w:r>
      <w:proofErr w:type="gramEnd"/>
      <w:r>
        <w:t xml:space="preserve"> для человека             │патогенных для человека             │</w:t>
      </w:r>
    </w:p>
    <w:p w:rsidR="00276E73" w:rsidRDefault="00276E73">
      <w:pPr>
        <w:pStyle w:val="ConsPlusCell"/>
        <w:jc w:val="both"/>
      </w:pPr>
      <w:r>
        <w:t>│микроорганизмов                     │</w:t>
      </w:r>
      <w:proofErr w:type="gramStart"/>
      <w:r>
        <w:t>микроорганизмов</w:t>
      </w:r>
      <w:proofErr w:type="gramEnd"/>
      <w:r>
        <w:t xml:space="preserve">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1.6. Внезапное обрушение зданий, сооружений, пород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1.7. Аварии на электроэнергетических системах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│1.7.1. </w:t>
      </w:r>
      <w:proofErr w:type="gramStart"/>
      <w:r>
        <w:t>Аварии на автономных         │Аварийное отключение систем         │</w:t>
      </w:r>
      <w:proofErr w:type="gramEnd"/>
    </w:p>
    <w:p w:rsidR="00276E73" w:rsidRDefault="00276E73">
      <w:pPr>
        <w:pStyle w:val="ConsPlusCell"/>
        <w:jc w:val="both"/>
      </w:pPr>
      <w:r>
        <w:t xml:space="preserve">│электростанциях с </w:t>
      </w:r>
      <w:proofErr w:type="gramStart"/>
      <w:r>
        <w:t>долговременным</w:t>
      </w:r>
      <w:proofErr w:type="gramEnd"/>
      <w:r>
        <w:t xml:space="preserve">    │жизнеобеспечения в жилых кварталах  │</w:t>
      </w:r>
    </w:p>
    <w:p w:rsidR="00276E73" w:rsidRDefault="00276E73">
      <w:pPr>
        <w:pStyle w:val="ConsPlusCell"/>
        <w:jc w:val="both"/>
      </w:pPr>
      <w:r>
        <w:t>│перерывом электроснабжения          │на 1 сутки и более                  │</w:t>
      </w:r>
    </w:p>
    <w:p w:rsidR="00276E73" w:rsidRDefault="00276E73">
      <w:pPr>
        <w:pStyle w:val="ConsPlusCell"/>
        <w:jc w:val="both"/>
      </w:pPr>
      <w:r>
        <w:t>│потребителей и населения    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│1.7.2. </w:t>
      </w:r>
      <w:proofErr w:type="gramStart"/>
      <w:r>
        <w:t>Аварии на автономных         │Аварийное отключение систем         │</w:t>
      </w:r>
      <w:proofErr w:type="gramEnd"/>
    </w:p>
    <w:p w:rsidR="00276E73" w:rsidRDefault="00276E73">
      <w:pPr>
        <w:pStyle w:val="ConsPlusCell"/>
        <w:jc w:val="both"/>
      </w:pPr>
      <w:r>
        <w:t>│</w:t>
      </w:r>
      <w:proofErr w:type="gramStart"/>
      <w:r>
        <w:t>электростанциях</w:t>
      </w:r>
      <w:proofErr w:type="gramEnd"/>
      <w:r>
        <w:t xml:space="preserve"> (сетях) с           │жизнеобеспечения в жилых кварталах  │</w:t>
      </w:r>
    </w:p>
    <w:p w:rsidR="00276E73" w:rsidRDefault="00276E73">
      <w:pPr>
        <w:pStyle w:val="ConsPlusCell"/>
        <w:jc w:val="both"/>
      </w:pPr>
      <w:r>
        <w:t>│долговременным перерывом            │на 1 сутки и более                  │</w:t>
      </w:r>
    </w:p>
    <w:p w:rsidR="00276E73" w:rsidRDefault="00276E73">
      <w:pPr>
        <w:pStyle w:val="ConsPlusCell"/>
        <w:jc w:val="both"/>
      </w:pPr>
      <w:r>
        <w:t>│электроснабжения потребителей и     │                                    │</w:t>
      </w:r>
    </w:p>
    <w:p w:rsidR="00276E73" w:rsidRDefault="00276E73">
      <w:pPr>
        <w:pStyle w:val="ConsPlusCell"/>
        <w:jc w:val="both"/>
      </w:pPr>
      <w:r>
        <w:lastRenderedPageBreak/>
        <w:t>│населения                   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│1.7.3. Выход из строя транспортных  │Решение об отнесении к ЧС перерывов │</w:t>
      </w:r>
    </w:p>
    <w:p w:rsidR="00276E73" w:rsidRDefault="00276E73">
      <w:pPr>
        <w:pStyle w:val="ConsPlusCell"/>
        <w:jc w:val="both"/>
      </w:pPr>
      <w:r>
        <w:t>│электрических контактных сетей      │в движении принимается органами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│управления ГО и ЧС в зависимости </w:t>
      </w:r>
      <w:proofErr w:type="gramStart"/>
      <w:r>
        <w:t>от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│возможностей использования обходных │</w:t>
      </w:r>
    </w:p>
    <w:p w:rsidR="00276E73" w:rsidRDefault="00276E73">
      <w:pPr>
        <w:pStyle w:val="ConsPlusCell"/>
        <w:jc w:val="both"/>
      </w:pPr>
      <w:r>
        <w:t>│                                    │путей и других местных условий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1.8. Аварии на коммунальных системах жизнеобеспечения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Аварийное отключение систем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│жизнеобеспечения населения в </w:t>
      </w:r>
      <w:proofErr w:type="gramStart"/>
      <w:r>
        <w:t>жилых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кварталах</w:t>
      </w:r>
      <w:proofErr w:type="gramEnd"/>
      <w:r>
        <w:t xml:space="preserve"> на 1 сутки и более.       │</w:t>
      </w:r>
    </w:p>
    <w:p w:rsidR="00276E73" w:rsidRDefault="00276E73">
      <w:pPr>
        <w:pStyle w:val="ConsPlusCell"/>
        <w:jc w:val="both"/>
      </w:pPr>
      <w:r>
        <w:t>│                                    │2.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│3.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1.9. Аварии на очистных сооружениях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 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>│                                    │3. Решение об отнесении аварии к ЧС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proofErr w:type="gramStart"/>
      <w:r>
        <w:t>│                                    │делам ГО и ЧС (если не достигнуты   │</w:t>
      </w:r>
      <w:proofErr w:type="gramEnd"/>
    </w:p>
    <w:p w:rsidR="00276E73" w:rsidRDefault="00276E73">
      <w:pPr>
        <w:pStyle w:val="ConsPlusCell"/>
        <w:jc w:val="both"/>
      </w:pPr>
      <w:r>
        <w:t>│                                    │значения общих критериев)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1.10. Гидродинамические аварии   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>│                                    │3. Решение об отнесении аварии к ЧС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proofErr w:type="gramStart"/>
      <w:r>
        <w:t>│                                    │делам ГО и ЧС (если не достигнуты   │</w:t>
      </w:r>
      <w:proofErr w:type="gramEnd"/>
    </w:p>
    <w:p w:rsidR="00276E73" w:rsidRDefault="00276E73">
      <w:pPr>
        <w:pStyle w:val="ConsPlusCell"/>
        <w:jc w:val="both"/>
      </w:pPr>
      <w:r>
        <w:t>│                                    │значения общих критериев)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2. Природные чрезвычайные ситуации 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2.1. Опасные геофизические явления 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│2.1.1. Извержение вулканов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Разрушение почвенного покрова </w:t>
      </w:r>
      <w:proofErr w:type="gramStart"/>
      <w:r>
        <w:t>на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lastRenderedPageBreak/>
        <w:t>│                                    │площади 10 га и более.              │</w:t>
      </w:r>
    </w:p>
    <w:p w:rsidR="00276E73" w:rsidRDefault="00276E73">
      <w:pPr>
        <w:pStyle w:val="ConsPlusCell"/>
        <w:jc w:val="both"/>
      </w:pPr>
      <w:r>
        <w:t>│                                    │4.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│2.1.2. Землетрясения                │Землетрясение 5 баллов и более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2.2. Опасные геологические явления 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│2.2.1. Оползни, обвалы, осыпи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Разрушение почвенного покрова </w:t>
      </w:r>
      <w:proofErr w:type="gramStart"/>
      <w:r>
        <w:t>на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│площади 10 га и более.              │</w:t>
      </w:r>
    </w:p>
    <w:p w:rsidR="00276E73" w:rsidRDefault="00276E73">
      <w:pPr>
        <w:pStyle w:val="ConsPlusCell"/>
        <w:jc w:val="both"/>
      </w:pPr>
      <w:r>
        <w:t>│                                    │4.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│2.2.2. Карстовая просадка (провал)  │1. Число погибших - 2 чел. и более. │</w:t>
      </w:r>
    </w:p>
    <w:p w:rsidR="00276E73" w:rsidRDefault="00276E73">
      <w:pPr>
        <w:pStyle w:val="ConsPlusCell"/>
        <w:jc w:val="both"/>
      </w:pPr>
      <w:r>
        <w:t>│</w:t>
      </w:r>
      <w:proofErr w:type="gramStart"/>
      <w:r>
        <w:t>з</w:t>
      </w:r>
      <w:proofErr w:type="gramEnd"/>
      <w:r>
        <w:t>емной поверхности, просадка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│лессовых пород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Разрушение почвенного покрова </w:t>
      </w:r>
      <w:proofErr w:type="gramStart"/>
      <w:r>
        <w:t>на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│площади 10 га и более.              │</w:t>
      </w:r>
    </w:p>
    <w:p w:rsidR="00276E73" w:rsidRDefault="00276E73">
      <w:pPr>
        <w:pStyle w:val="ConsPlusCell"/>
        <w:jc w:val="both"/>
      </w:pPr>
      <w:r>
        <w:t>│                                    │4.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│2.2.3. Абразия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Разрушение почвенного покрова </w:t>
      </w:r>
      <w:proofErr w:type="gramStart"/>
      <w:r>
        <w:t>на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│площади 10 га и более.              │</w:t>
      </w:r>
    </w:p>
    <w:p w:rsidR="00276E73" w:rsidRDefault="00276E73">
      <w:pPr>
        <w:pStyle w:val="ConsPlusCell"/>
        <w:jc w:val="both"/>
      </w:pPr>
      <w:r>
        <w:t>│                                    │4.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│2.2.4. Эрозия, склоновый смыв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Разрушение почвенного покрова </w:t>
      </w:r>
      <w:proofErr w:type="gramStart"/>
      <w:r>
        <w:t>на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│площади 10 га и более.              │</w:t>
      </w:r>
    </w:p>
    <w:p w:rsidR="00276E73" w:rsidRDefault="00276E73">
      <w:pPr>
        <w:pStyle w:val="ConsPlusCell"/>
        <w:jc w:val="both"/>
      </w:pPr>
      <w:r>
        <w:t>│                                    │4.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lastRenderedPageBreak/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│2.2.5. </w:t>
      </w:r>
      <w:proofErr w:type="spellStart"/>
      <w:r>
        <w:t>Курумы</w:t>
      </w:r>
      <w:proofErr w:type="spellEnd"/>
      <w:r>
        <w:t xml:space="preserve">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│3. Разрушение почвенного покрова </w:t>
      </w:r>
      <w:proofErr w:type="gramStart"/>
      <w:r>
        <w:t>на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│площади 10 га и более.              │</w:t>
      </w:r>
    </w:p>
    <w:p w:rsidR="00276E73" w:rsidRDefault="00276E73">
      <w:pPr>
        <w:pStyle w:val="ConsPlusCell"/>
        <w:jc w:val="both"/>
      </w:pPr>
      <w:r>
        <w:t>│                                    │4.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2.3. Опасные метеорологические явления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│организации - 500 МРОТ.             │</w:t>
      </w:r>
    </w:p>
    <w:p w:rsidR="00276E73" w:rsidRDefault="00276E73">
      <w:pPr>
        <w:pStyle w:val="ConsPlusCell"/>
        <w:jc w:val="both"/>
      </w:pPr>
      <w:r>
        <w:t>│                                    │3.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│2.3.1. Сильный ветер, в </w:t>
      </w:r>
      <w:proofErr w:type="spellStart"/>
      <w:r>
        <w:t>т.ч</w:t>
      </w:r>
      <w:proofErr w:type="spellEnd"/>
      <w:r>
        <w:t>. шквал, │Скорость ветра (включая порывы) 25  │</w:t>
      </w:r>
    </w:p>
    <w:p w:rsidR="00276E73" w:rsidRDefault="00276E73">
      <w:pPr>
        <w:pStyle w:val="ConsPlusCell"/>
        <w:jc w:val="both"/>
      </w:pPr>
      <w:r>
        <w:t xml:space="preserve">│смерч                               │м/с и более, на побережье морей и </w:t>
      </w:r>
      <w:proofErr w:type="gramStart"/>
      <w:r>
        <w:t>в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│горных районах 35 м/</w:t>
      </w:r>
      <w:proofErr w:type="gramStart"/>
      <w:r>
        <w:t>с</w:t>
      </w:r>
      <w:proofErr w:type="gramEnd"/>
      <w:r>
        <w:t xml:space="preserve"> и более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│2.3.2. </w:t>
      </w:r>
      <w:proofErr w:type="gramStart"/>
      <w:r>
        <w:t>Очень сильный дождь (мокрый  │Количество осадков 50 мм и более за │</w:t>
      </w:r>
      <w:proofErr w:type="gramEnd"/>
    </w:p>
    <w:p w:rsidR="00276E73" w:rsidRDefault="00276E73">
      <w:pPr>
        <w:pStyle w:val="ConsPlusCell"/>
        <w:jc w:val="both"/>
      </w:pPr>
      <w:r>
        <w:t xml:space="preserve">│снег, дождь со снегом)              │12 часов и менее, </w:t>
      </w:r>
      <w:proofErr w:type="gramStart"/>
      <w:r>
        <w:t>в</w:t>
      </w:r>
      <w:proofErr w:type="gramEnd"/>
      <w:r>
        <w:t xml:space="preserve"> селеопасных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районах</w:t>
      </w:r>
      <w:proofErr w:type="gramEnd"/>
      <w:r>
        <w:t xml:space="preserve"> 30 мм и более за 12 часов и │</w:t>
      </w:r>
    </w:p>
    <w:p w:rsidR="00276E73" w:rsidRDefault="00276E73">
      <w:pPr>
        <w:pStyle w:val="ConsPlusCell"/>
        <w:jc w:val="both"/>
      </w:pPr>
      <w:r>
        <w:t>│                                    │менее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│2.3.3. </w:t>
      </w:r>
      <w:proofErr w:type="gramStart"/>
      <w:r>
        <w:t xml:space="preserve">Сильный ливень (очень </w:t>
      </w:r>
      <w:proofErr w:type="spellStart"/>
      <w:r>
        <w:t>сильный│Количество</w:t>
      </w:r>
      <w:proofErr w:type="spellEnd"/>
      <w:r>
        <w:t xml:space="preserve"> осадков 30 мм и более за │</w:t>
      </w:r>
      <w:proofErr w:type="gramEnd"/>
    </w:p>
    <w:p w:rsidR="00276E73" w:rsidRDefault="00276E73">
      <w:pPr>
        <w:pStyle w:val="ConsPlusCell"/>
        <w:jc w:val="both"/>
      </w:pPr>
      <w:r>
        <w:t>│ливневый дождь)                     │1 час и менее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│2.3.4. Продолжительные сильные </w:t>
      </w:r>
      <w:proofErr w:type="spellStart"/>
      <w:r>
        <w:t>дожди│Количество</w:t>
      </w:r>
      <w:proofErr w:type="spellEnd"/>
      <w:r>
        <w:t xml:space="preserve"> осадков 100 мм и более </w:t>
      </w:r>
      <w:proofErr w:type="gramStart"/>
      <w:r>
        <w:t>за</w:t>
      </w:r>
      <w:proofErr w:type="gramEnd"/>
      <w:r>
        <w:t>│</w:t>
      </w:r>
    </w:p>
    <w:p w:rsidR="00276E73" w:rsidRDefault="00276E73">
      <w:pPr>
        <w:pStyle w:val="ConsPlusCell"/>
        <w:jc w:val="both"/>
      </w:pPr>
      <w:r>
        <w:t>│                                    │период более 12 ч, но менее 48 ч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│2.3.5. Очень сильный снег           │Количество осадков не менее 20 мм </w:t>
      </w:r>
      <w:proofErr w:type="gramStart"/>
      <w:r>
        <w:t>за</w:t>
      </w:r>
      <w:proofErr w:type="gramEnd"/>
      <w:r>
        <w:t>│</w:t>
      </w:r>
    </w:p>
    <w:p w:rsidR="00276E73" w:rsidRDefault="00276E73">
      <w:pPr>
        <w:pStyle w:val="ConsPlusCell"/>
        <w:jc w:val="both"/>
      </w:pPr>
      <w:r>
        <w:t>│                                    │период не более 12 ч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│2.3.6. Крупный град                 │Диаметр градин 20 мм и более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│2.3.7. Сильная метель               │Общая или низовая метель при </w:t>
      </w:r>
      <w:proofErr w:type="gramStart"/>
      <w:r>
        <w:t>средней</w:t>
      </w:r>
      <w:proofErr w:type="gramEnd"/>
      <w:r>
        <w:t>│</w:t>
      </w:r>
    </w:p>
    <w:p w:rsidR="00276E73" w:rsidRDefault="00276E73">
      <w:pPr>
        <w:pStyle w:val="ConsPlusCell"/>
        <w:jc w:val="both"/>
      </w:pPr>
      <w:r>
        <w:t>│                                    │скорости ветра 15 м/</w:t>
      </w:r>
      <w:proofErr w:type="gramStart"/>
      <w:r>
        <w:t>с</w:t>
      </w:r>
      <w:proofErr w:type="gramEnd"/>
      <w:r>
        <w:t xml:space="preserve"> и более и     │</w:t>
      </w:r>
    </w:p>
    <w:p w:rsidR="00276E73" w:rsidRDefault="00276E73">
      <w:pPr>
        <w:pStyle w:val="ConsPlusCell"/>
        <w:jc w:val="both"/>
      </w:pPr>
      <w:r>
        <w:t>│                                    │видимости менее 500 м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│2.3.8. </w:t>
      </w:r>
      <w:proofErr w:type="gramStart"/>
      <w:r>
        <w:t>Сильная пыльная (песчаная)   │Решение об отнесении явления к ЧС   │</w:t>
      </w:r>
      <w:proofErr w:type="gramEnd"/>
    </w:p>
    <w:p w:rsidR="00276E73" w:rsidRDefault="00276E73">
      <w:pPr>
        <w:pStyle w:val="ConsPlusCell"/>
        <w:jc w:val="both"/>
      </w:pPr>
      <w:r>
        <w:t xml:space="preserve">│буря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│2.3.9. </w:t>
      </w:r>
      <w:proofErr w:type="gramStart"/>
      <w:r>
        <w:t>Сильное</w:t>
      </w:r>
      <w:proofErr w:type="gramEnd"/>
      <w:r>
        <w:t xml:space="preserve"> </w:t>
      </w:r>
      <w:proofErr w:type="spellStart"/>
      <w:r>
        <w:t>гололедно-изморозевое│Диаметр</w:t>
      </w:r>
      <w:proofErr w:type="spellEnd"/>
      <w:r>
        <w:t xml:space="preserve"> отложения на проводах       │</w:t>
      </w:r>
    </w:p>
    <w:p w:rsidR="00276E73" w:rsidRDefault="00276E73">
      <w:pPr>
        <w:pStyle w:val="ConsPlusCell"/>
        <w:jc w:val="both"/>
      </w:pPr>
      <w:r>
        <w:t xml:space="preserve">│отложение на проводах               │гололедного станка 20 мм и более </w:t>
      </w:r>
      <w:proofErr w:type="gramStart"/>
      <w:r>
        <w:t>для</w:t>
      </w:r>
      <w:proofErr w:type="gramEnd"/>
      <w:r>
        <w:t>│</w:t>
      </w:r>
    </w:p>
    <w:p w:rsidR="00276E73" w:rsidRDefault="00276E73">
      <w:pPr>
        <w:pStyle w:val="ConsPlusCell"/>
        <w:jc w:val="both"/>
      </w:pPr>
      <w:r>
        <w:t>│                                    │гололеда; для сложного отложения и  │</w:t>
      </w:r>
    </w:p>
    <w:p w:rsidR="00276E73" w:rsidRDefault="00276E73">
      <w:pPr>
        <w:pStyle w:val="ConsPlusCell"/>
        <w:jc w:val="both"/>
      </w:pPr>
      <w:r>
        <w:lastRenderedPageBreak/>
        <w:t>│                                    │налипания мокрого снега 35 мм и  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│2.3.10. Сильный ураган              │Видимость 50 м и менее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│2.3.11. Сильный мороз         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│2.3.12. Сильная жара          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│2.3.13. Заморозки </w:t>
      </w:r>
      <w:hyperlink w:anchor="P1042" w:history="1">
        <w:r>
          <w:rPr>
            <w:color w:val="0000FF"/>
          </w:rPr>
          <w:t>&lt;*&gt;</w:t>
        </w:r>
      </w:hyperlink>
      <w:r>
        <w:t xml:space="preserve">         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данных,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представляемых</w:t>
      </w:r>
      <w:proofErr w:type="gramEnd"/>
      <w:r>
        <w:t xml:space="preserve"> территориальными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│органами управления </w:t>
      </w:r>
      <w:proofErr w:type="gramStart"/>
      <w:r>
        <w:t>сельским</w:t>
      </w:r>
      <w:proofErr w:type="gramEnd"/>
      <w:r>
        <w:t xml:space="preserve">        │</w:t>
      </w:r>
    </w:p>
    <w:p w:rsidR="00276E73" w:rsidRDefault="00276E73">
      <w:pPr>
        <w:pStyle w:val="ConsPlusCell"/>
        <w:jc w:val="both"/>
      </w:pPr>
      <w:r>
        <w:t>│                                    │хозяйством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│2.3.14. Засуха                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данных,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представляемых</w:t>
      </w:r>
      <w:proofErr w:type="gramEnd"/>
      <w:r>
        <w:t xml:space="preserve"> территориальными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│органами управления </w:t>
      </w:r>
      <w:proofErr w:type="gramStart"/>
      <w:r>
        <w:t>сельским</w:t>
      </w:r>
      <w:proofErr w:type="gramEnd"/>
      <w:r>
        <w:t xml:space="preserve">        │</w:t>
      </w:r>
    </w:p>
    <w:p w:rsidR="00276E73" w:rsidRDefault="00276E73">
      <w:pPr>
        <w:pStyle w:val="ConsPlusCell"/>
        <w:jc w:val="both"/>
      </w:pPr>
      <w:r>
        <w:t>│                                    │хозяйством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│2.3.15. Сход снежных лавин    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  <w:r>
        <w:t>--------------------------------</w:t>
      </w:r>
    </w:p>
    <w:p w:rsidR="00276E73" w:rsidRDefault="00276E73">
      <w:pPr>
        <w:pStyle w:val="ConsPlusNormal"/>
        <w:spacing w:before="240"/>
        <w:ind w:firstLine="540"/>
        <w:jc w:val="both"/>
      </w:pPr>
      <w:bookmarkStart w:id="9" w:name="P1042"/>
      <w:bookmarkEnd w:id="9"/>
      <w:r>
        <w:t>&lt;*&gt; Экстренная информация о заморозках как опасных явлениях передается после перехода средней суточной температуры через 10</w:t>
      </w:r>
      <w:proofErr w:type="gramStart"/>
      <w:r>
        <w:t>°С</w:t>
      </w:r>
      <w:proofErr w:type="gramEnd"/>
      <w:r>
        <w:t xml:space="preserve"> весной и до перехода ее через 10°С осенью.</w:t>
      </w:r>
    </w:p>
    <w:p w:rsidR="00276E73" w:rsidRDefault="00276E73">
      <w:pPr>
        <w:pStyle w:val="ConsPlusNormal"/>
        <w:spacing w:before="240"/>
        <w:ind w:firstLine="540"/>
        <w:jc w:val="both"/>
      </w:pPr>
      <w:r>
        <w:t>&lt;*&gt; Исключая пожары при ДТП.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Cell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276E73" w:rsidRDefault="00276E73">
      <w:pPr>
        <w:pStyle w:val="ConsPlusCell"/>
        <w:jc w:val="both"/>
      </w:pPr>
      <w:r>
        <w:t>│     Наименование источника ЧС      │      Критерии отнесения к ЧС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2.4. Морские опасные гидрометеорологические явления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t>│                                    │организациям - 500 МРОТ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lastRenderedPageBreak/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│2.4.1. Цунами, тропические циклоны  │Решение об отнесении явления к ЧС   │</w:t>
      </w:r>
    </w:p>
    <w:p w:rsidR="00276E73" w:rsidRDefault="00276E73">
      <w:pPr>
        <w:pStyle w:val="ConsPlusCell"/>
        <w:jc w:val="both"/>
      </w:pPr>
      <w:proofErr w:type="gramStart"/>
      <w:r>
        <w:t>│(тайфуны), сильное волнение (5      │принимается органами управления по  │</w:t>
      </w:r>
      <w:proofErr w:type="gramEnd"/>
    </w:p>
    <w:p w:rsidR="00276E73" w:rsidRDefault="00276E73">
      <w:pPr>
        <w:pStyle w:val="ConsPlusCell"/>
        <w:jc w:val="both"/>
      </w:pPr>
      <w:r>
        <w:t xml:space="preserve">│баллов и более), </w:t>
      </w:r>
      <w:proofErr w:type="gramStart"/>
      <w:r>
        <w:t>сильный</w:t>
      </w:r>
      <w:proofErr w:type="gramEnd"/>
      <w:r>
        <w:t xml:space="preserve"> </w:t>
      </w:r>
      <w:proofErr w:type="spellStart"/>
      <w:r>
        <w:t>тягун</w:t>
      </w:r>
      <w:proofErr w:type="spellEnd"/>
      <w:r>
        <w:t xml:space="preserve"> в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 xml:space="preserve">│морских </w:t>
      </w:r>
      <w:proofErr w:type="gramStart"/>
      <w:r>
        <w:t>портах</w:t>
      </w:r>
      <w:proofErr w:type="gramEnd"/>
      <w:r>
        <w:t xml:space="preserve">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│2.4.2. Обледенение судов            │Быстрое и очень быстрое обледенение │</w:t>
      </w:r>
    </w:p>
    <w:p w:rsidR="00276E73" w:rsidRDefault="00276E73">
      <w:pPr>
        <w:pStyle w:val="ConsPlusCell"/>
        <w:jc w:val="both"/>
      </w:pPr>
      <w:r>
        <w:t>│                                    │судов (0,7 см/ч и более)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│2.4.3. Сгонно-нагонные явления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│2.4.4. Раннее появление льда, 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│интенсивный дрейф льда, сжатие </w:t>
      </w:r>
      <w:proofErr w:type="spellStart"/>
      <w:r>
        <w:t>льда,│принимается</w:t>
      </w:r>
      <w:proofErr w:type="spellEnd"/>
      <w:r>
        <w:t xml:space="preserve">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 xml:space="preserve">│сильный туман на море, </w:t>
      </w:r>
      <w:proofErr w:type="spellStart"/>
      <w:r>
        <w:t>непроходимый,│делам</w:t>
      </w:r>
      <w:proofErr w:type="spellEnd"/>
      <w:r>
        <w:t xml:space="preserve"> ГО и ЧС на основании данных   │</w:t>
      </w:r>
    </w:p>
    <w:p w:rsidR="00276E73" w:rsidRDefault="00276E73">
      <w:pPr>
        <w:pStyle w:val="ConsPlusCell"/>
        <w:jc w:val="both"/>
      </w:pPr>
      <w:r>
        <w:t xml:space="preserve">│труднопроходимый лед, навалы льда </w:t>
      </w:r>
      <w:proofErr w:type="spellStart"/>
      <w:proofErr w:type="gramStart"/>
      <w:r>
        <w:t>на</w:t>
      </w:r>
      <w:proofErr w:type="gramEnd"/>
      <w:r>
        <w:t>│территориальных</w:t>
      </w:r>
      <w:proofErr w:type="spellEnd"/>
      <w:r>
        <w:t xml:space="preserve"> органов             │</w:t>
      </w:r>
    </w:p>
    <w:p w:rsidR="00276E73" w:rsidRDefault="00276E73">
      <w:pPr>
        <w:pStyle w:val="ConsPlusCell"/>
        <w:jc w:val="both"/>
      </w:pPr>
      <w:r>
        <w:t>│берега и морские гидротехнические   │                                    │</w:t>
      </w:r>
    </w:p>
    <w:p w:rsidR="00276E73" w:rsidRDefault="00276E73">
      <w:pPr>
        <w:pStyle w:val="ConsPlusCell"/>
        <w:jc w:val="both"/>
      </w:pPr>
      <w:r>
        <w:t>│сооружения                  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│2.4.5. Обрыв прибрежных льдов</w:t>
      </w:r>
      <w:proofErr w:type="gramStart"/>
      <w:r>
        <w:t xml:space="preserve">       │Л</w:t>
      </w:r>
      <w:proofErr w:type="gramEnd"/>
      <w:r>
        <w:t>юбой отрыв льдин с людьми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2.5. Опасные гидрологические явления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МРОТ, организациям -│</w:t>
      </w:r>
    </w:p>
    <w:p w:rsidR="00276E73" w:rsidRDefault="00276E73">
      <w:pPr>
        <w:pStyle w:val="ConsPlusCell"/>
        <w:jc w:val="both"/>
      </w:pPr>
      <w:r>
        <w:t>│                                    │500 МРОТ.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│3. Гибель посевов с/х культур или   │</w:t>
      </w:r>
    </w:p>
    <w:p w:rsidR="00276E73" w:rsidRDefault="00276E73">
      <w:pPr>
        <w:pStyle w:val="ConsPlusCell"/>
        <w:jc w:val="both"/>
      </w:pPr>
      <w:r>
        <w:t>│                                    │природной растительности            │</w:t>
      </w:r>
    </w:p>
    <w:p w:rsidR="00276E73" w:rsidRDefault="00276E73">
      <w:pPr>
        <w:pStyle w:val="ConsPlusCell"/>
        <w:jc w:val="both"/>
      </w:pPr>
      <w:r>
        <w:t>│                                    │единовременно на площади 100 га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│2.5.1. Высокий уровень воды         │Решение об отнесении явления к ЧС   │</w:t>
      </w:r>
    </w:p>
    <w:p w:rsidR="00276E73" w:rsidRDefault="00276E73">
      <w:pPr>
        <w:pStyle w:val="ConsPlusCell"/>
        <w:jc w:val="both"/>
      </w:pPr>
      <w:proofErr w:type="gramStart"/>
      <w:r>
        <w:t>│(половодье, зажор, затор, дождевой  │принимается органами управления по  │</w:t>
      </w:r>
      <w:proofErr w:type="gramEnd"/>
    </w:p>
    <w:p w:rsidR="00276E73" w:rsidRDefault="00276E73">
      <w:pPr>
        <w:pStyle w:val="ConsPlusCell"/>
        <w:jc w:val="both"/>
      </w:pPr>
      <w:r>
        <w:t>│паводок), сель                  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│2.5.2. </w:t>
      </w:r>
      <w:proofErr w:type="gramStart"/>
      <w:r>
        <w:t>Низкие уровни воды (низкая   │Понижение уровня воды ниже проектных│</w:t>
      </w:r>
      <w:proofErr w:type="gramEnd"/>
    </w:p>
    <w:p w:rsidR="00276E73" w:rsidRDefault="00276E73">
      <w:pPr>
        <w:pStyle w:val="ConsPlusCell"/>
        <w:jc w:val="both"/>
      </w:pPr>
      <w:r>
        <w:t>│межень)                             │отметок водозаборных сооружений и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│навигационных уровней </w:t>
      </w:r>
      <w:proofErr w:type="gramStart"/>
      <w:r>
        <w:t>на</w:t>
      </w:r>
      <w:proofErr w:type="gramEnd"/>
      <w:r>
        <w:t xml:space="preserve"> судоходных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реках</w:t>
      </w:r>
      <w:proofErr w:type="gramEnd"/>
      <w:r>
        <w:t xml:space="preserve"> в течение не менее 10 дней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│2.5.3. Раннее ледообразование       │Решение об отнесении явления к ЧС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│принимается органами управления </w:t>
      </w:r>
      <w:proofErr w:type="gramStart"/>
      <w:r>
        <w:t>по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│делам ГО и ЧС на основании данных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│территориальных органов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2.6. Природные пожары       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- 2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- 4 чел. и│</w:t>
      </w:r>
    </w:p>
    <w:p w:rsidR="00276E73" w:rsidRDefault="00276E73">
      <w:pPr>
        <w:pStyle w:val="ConsPlusCell"/>
        <w:jc w:val="both"/>
      </w:pPr>
      <w:r>
        <w:t>│                                    │более.  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ущерб:       │</w:t>
      </w:r>
    </w:p>
    <w:p w:rsidR="00276E73" w:rsidRDefault="00276E73">
      <w:pPr>
        <w:pStyle w:val="ConsPlusCell"/>
        <w:jc w:val="both"/>
      </w:pPr>
      <w:r>
        <w:t>│                                    │гражданам - 100 МРОТ;               │</w:t>
      </w:r>
    </w:p>
    <w:p w:rsidR="00276E73" w:rsidRDefault="00276E73">
      <w:pPr>
        <w:pStyle w:val="ConsPlusCell"/>
        <w:jc w:val="both"/>
      </w:pPr>
      <w:r>
        <w:lastRenderedPageBreak/>
        <w:t>│                                    │организациям - 500 МРОТ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Б. Критерии, учитывающие особенности источника ЧС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│2.6.1. Лесные пожары, торфяные      │1. Крупные неконтролируемы пожары </w:t>
      </w:r>
      <w:proofErr w:type="gramStart"/>
      <w:r>
        <w:t>на</w:t>
      </w:r>
      <w:proofErr w:type="gramEnd"/>
      <w:r>
        <w:t>│</w:t>
      </w:r>
    </w:p>
    <w:p w:rsidR="00276E73" w:rsidRDefault="00276E73">
      <w:pPr>
        <w:pStyle w:val="ConsPlusCell"/>
        <w:jc w:val="both"/>
      </w:pPr>
      <w:r>
        <w:t>│пожары, пожары на оленьих пастбищах │площади: для наземной охраны лесов -│</w:t>
      </w:r>
    </w:p>
    <w:p w:rsidR="00276E73" w:rsidRDefault="00276E73">
      <w:pPr>
        <w:pStyle w:val="ConsPlusCell"/>
        <w:jc w:val="both"/>
      </w:pPr>
      <w:r>
        <w:t xml:space="preserve">│                                    │25 га и более; для </w:t>
      </w:r>
      <w:proofErr w:type="gramStart"/>
      <w:r>
        <w:t>авиационной</w:t>
      </w:r>
      <w:proofErr w:type="gramEnd"/>
      <w:r>
        <w:t xml:space="preserve">      │</w:t>
      </w:r>
    </w:p>
    <w:p w:rsidR="00276E73" w:rsidRDefault="00276E73">
      <w:pPr>
        <w:pStyle w:val="ConsPlusCell"/>
        <w:jc w:val="both"/>
      </w:pPr>
      <w:r>
        <w:t>│                                    │охраны лесов - 200 га и более.      │</w:t>
      </w:r>
    </w:p>
    <w:p w:rsidR="00276E73" w:rsidRDefault="00276E73">
      <w:pPr>
        <w:pStyle w:val="ConsPlusCell"/>
        <w:jc w:val="both"/>
      </w:pPr>
      <w:r>
        <w:t>│                                    │2. Решение об отнесении к ЧС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│торфяных пожаров и пожаров </w:t>
      </w:r>
      <w:proofErr w:type="gramStart"/>
      <w:r>
        <w:t>на</w:t>
      </w:r>
      <w:proofErr w:type="gramEnd"/>
      <w:r>
        <w:t xml:space="preserve">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│оленьих </w:t>
      </w:r>
      <w:proofErr w:type="gramStart"/>
      <w:r>
        <w:t>пастбищах</w:t>
      </w:r>
      <w:proofErr w:type="gramEnd"/>
      <w:r>
        <w:t xml:space="preserve"> принимают органы  │</w:t>
      </w:r>
    </w:p>
    <w:p w:rsidR="00276E73" w:rsidRDefault="00276E73">
      <w:pPr>
        <w:pStyle w:val="ConsPlusCell"/>
        <w:jc w:val="both"/>
      </w:pPr>
      <w:r>
        <w:t xml:space="preserve">│                                    │управления ГО и ЧС в зависимости </w:t>
      </w:r>
      <w:proofErr w:type="gramStart"/>
      <w:r>
        <w:t>от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│местных условий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3. Биолого-социальные чрезвычайные ситуации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3.1. Инфекционные, паразитарные болезни и отравления людей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│3.1.1. Особо опасные болезни</w:t>
      </w:r>
      <w:proofErr w:type="gramStart"/>
      <w:r>
        <w:t xml:space="preserve">        │К</w:t>
      </w:r>
      <w:proofErr w:type="gramEnd"/>
      <w:r>
        <w:t>аждый случай особо опасного        │</w:t>
      </w:r>
    </w:p>
    <w:p w:rsidR="00276E73" w:rsidRDefault="00276E73">
      <w:pPr>
        <w:pStyle w:val="ConsPlusCell"/>
        <w:jc w:val="both"/>
      </w:pPr>
      <w:proofErr w:type="gramStart"/>
      <w:r>
        <w:t>│(холера, чума, туляремия, сибирская │заболевания                         │</w:t>
      </w:r>
      <w:proofErr w:type="gramEnd"/>
    </w:p>
    <w:p w:rsidR="00276E73" w:rsidRDefault="00276E73">
      <w:pPr>
        <w:pStyle w:val="ConsPlusCell"/>
        <w:jc w:val="both"/>
      </w:pPr>
      <w:r>
        <w:t xml:space="preserve">│язва, </w:t>
      </w:r>
      <w:proofErr w:type="spellStart"/>
      <w:r>
        <w:t>мелиондоз</w:t>
      </w:r>
      <w:proofErr w:type="spellEnd"/>
      <w:r>
        <w:t xml:space="preserve">, лихорадка </w:t>
      </w:r>
      <w:proofErr w:type="spellStart"/>
      <w:r>
        <w:t>Ласса</w:t>
      </w:r>
      <w:proofErr w:type="spellEnd"/>
      <w:r>
        <w:t>,   │                                    │</w:t>
      </w:r>
    </w:p>
    <w:p w:rsidR="00276E73" w:rsidRDefault="00276E73">
      <w:pPr>
        <w:pStyle w:val="ConsPlusCell"/>
        <w:jc w:val="both"/>
      </w:pPr>
      <w:r>
        <w:t>│болезни, вызванные вирусом Марбурга │                                    │</w:t>
      </w:r>
    </w:p>
    <w:p w:rsidR="00276E73" w:rsidRDefault="00276E73">
      <w:pPr>
        <w:pStyle w:val="ConsPlusCell"/>
        <w:jc w:val="both"/>
      </w:pPr>
      <w:r>
        <w:t xml:space="preserve">│и </w:t>
      </w:r>
      <w:proofErr w:type="spellStart"/>
      <w:r>
        <w:t>Эбола</w:t>
      </w:r>
      <w:proofErr w:type="spellEnd"/>
      <w:r>
        <w:t>)                    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│3.1.2. Опасные кишечные инфекции    │1. Групповые случаи заболеваний - 10│</w:t>
      </w:r>
    </w:p>
    <w:p w:rsidR="00276E73" w:rsidRDefault="00276E73">
      <w:pPr>
        <w:pStyle w:val="ConsPlusCell"/>
        <w:jc w:val="both"/>
      </w:pPr>
      <w:proofErr w:type="gramStart"/>
      <w:r>
        <w:t>│(болезни 1-й и 2-й группы           │- 50 чел. и более.                  │</w:t>
      </w:r>
      <w:proofErr w:type="gramEnd"/>
    </w:p>
    <w:p w:rsidR="00276E73" w:rsidRDefault="00276E73">
      <w:pPr>
        <w:pStyle w:val="ConsPlusCell"/>
        <w:jc w:val="both"/>
      </w:pPr>
      <w:r>
        <w:t>│</w:t>
      </w:r>
      <w:proofErr w:type="gramStart"/>
      <w:r>
        <w:t>п</w:t>
      </w:r>
      <w:proofErr w:type="gramEnd"/>
      <w:r>
        <w:t xml:space="preserve">атогенности по СП 1.2.01 1-94)     │2. </w:t>
      </w:r>
      <w:proofErr w:type="gramStart"/>
      <w:r>
        <w:t>Умерших</w:t>
      </w:r>
      <w:proofErr w:type="gramEnd"/>
      <w:r>
        <w:t xml:space="preserve"> в течение одного         │</w:t>
      </w:r>
    </w:p>
    <w:p w:rsidR="00276E73" w:rsidRDefault="00276E73">
      <w:pPr>
        <w:pStyle w:val="ConsPlusCell"/>
        <w:jc w:val="both"/>
      </w:pPr>
      <w:r>
        <w:t>│                                    │инкубационного периода - 2 чел.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│3.1.3. Инфекционные заболевания     │1. Групповые случаи заболеваний - 10│</w:t>
      </w:r>
    </w:p>
    <w:p w:rsidR="00276E73" w:rsidRDefault="00276E73">
      <w:pPr>
        <w:pStyle w:val="ConsPlusCell"/>
        <w:jc w:val="both"/>
      </w:pPr>
      <w:r>
        <w:t>│людей невыясненной этиологии        │чел. и более.                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│2. </w:t>
      </w:r>
      <w:proofErr w:type="gramStart"/>
      <w:r>
        <w:t>Умерших</w:t>
      </w:r>
      <w:proofErr w:type="gramEnd"/>
      <w:r>
        <w:t xml:space="preserve"> в течение одного         │</w:t>
      </w:r>
    </w:p>
    <w:p w:rsidR="00276E73" w:rsidRDefault="00276E73">
      <w:pPr>
        <w:pStyle w:val="ConsPlusCell"/>
        <w:jc w:val="both"/>
      </w:pPr>
      <w:r>
        <w:t>│                                    │инкубационного периода - 2 чел. и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│3.1.4. Отравления людей             │Решение об отнесении заболевания </w:t>
      </w:r>
      <w:proofErr w:type="gramStart"/>
      <w:r>
        <w:t>к</w:t>
      </w:r>
      <w:proofErr w:type="gramEnd"/>
      <w:r>
        <w:t xml:space="preserve">  │</w:t>
      </w:r>
    </w:p>
    <w:p w:rsidR="00276E73" w:rsidRDefault="00276E73">
      <w:pPr>
        <w:pStyle w:val="ConsPlusCell"/>
        <w:jc w:val="both"/>
      </w:pPr>
      <w:r>
        <w:t>│                                    │ЧС принимается органами управления  │</w:t>
      </w:r>
    </w:p>
    <w:p w:rsidR="00276E73" w:rsidRDefault="00276E73">
      <w:pPr>
        <w:pStyle w:val="ConsPlusCell"/>
        <w:jc w:val="both"/>
      </w:pPr>
      <w:r>
        <w:t>│                                    │по делам ГО и ЧС на основании       │</w:t>
      </w:r>
    </w:p>
    <w:p w:rsidR="00276E73" w:rsidRDefault="00276E73">
      <w:pPr>
        <w:pStyle w:val="ConsPlusCell"/>
        <w:jc w:val="both"/>
      </w:pPr>
      <w:r>
        <w:t>│                                    │данных, представляемых           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│территориальными органами           │</w:t>
      </w:r>
    </w:p>
    <w:p w:rsidR="00276E73" w:rsidRDefault="00276E73">
      <w:pPr>
        <w:pStyle w:val="ConsPlusCell"/>
        <w:jc w:val="both"/>
      </w:pPr>
      <w:r>
        <w:t>│                                    │санэпиднадзора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│3.1.5. Эпидемии                     │Уровень смертности или              │</w:t>
      </w:r>
    </w:p>
    <w:p w:rsidR="00276E73" w:rsidRDefault="00276E73">
      <w:pPr>
        <w:pStyle w:val="ConsPlusCell"/>
        <w:jc w:val="both"/>
      </w:pPr>
      <w:r>
        <w:t>│                                    │заболеваемости по территориям       │</w:t>
      </w:r>
    </w:p>
    <w:p w:rsidR="00276E73" w:rsidRDefault="00276E73">
      <w:pPr>
        <w:pStyle w:val="ConsPlusCell"/>
        <w:jc w:val="both"/>
      </w:pPr>
      <w:r>
        <w:t>│                                    │субъектов РФ превышает годовой 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среднестатистический</w:t>
      </w:r>
      <w:proofErr w:type="gramEnd"/>
      <w:r>
        <w:t xml:space="preserve"> в 3 раза и    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3.2. Особо опасные болезни сельскохозяйственных животных и рыб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rPr>
          <w:color w:val="392C69"/>
        </w:rPr>
        <w:t xml:space="preserve">    </w:t>
      </w:r>
      <w:proofErr w:type="spellStart"/>
      <w:r>
        <w:rPr>
          <w:color w:val="392C69"/>
        </w:rPr>
        <w:t>КонсультантПлюс</w:t>
      </w:r>
      <w:proofErr w:type="spellEnd"/>
      <w:r>
        <w:rPr>
          <w:color w:val="392C69"/>
        </w:rPr>
        <w:t>: примечание.</w:t>
      </w:r>
    </w:p>
    <w:p w:rsidR="00276E73" w:rsidRDefault="00276E73">
      <w:pPr>
        <w:pStyle w:val="ConsPlusCell"/>
        <w:jc w:val="both"/>
      </w:pPr>
      <w:r>
        <w:rPr>
          <w:color w:val="392C69"/>
        </w:rPr>
        <w:t xml:space="preserve">    В  официальном  тексте  документа, видимо, допущена опечатка: имеется </w:t>
      </w:r>
      <w:proofErr w:type="gramStart"/>
      <w:r>
        <w:rPr>
          <w:color w:val="392C69"/>
        </w:rPr>
        <w:t>в</w:t>
      </w:r>
      <w:proofErr w:type="gramEnd"/>
    </w:p>
    <w:p w:rsidR="00276E73" w:rsidRDefault="00276E73">
      <w:pPr>
        <w:pStyle w:val="ConsPlusCell"/>
        <w:jc w:val="both"/>
      </w:pPr>
      <w:r>
        <w:rPr>
          <w:color w:val="392C69"/>
        </w:rPr>
        <w:t>виду "</w:t>
      </w:r>
      <w:proofErr w:type="spellStart"/>
      <w:r>
        <w:rPr>
          <w:color w:val="392C69"/>
        </w:rPr>
        <w:t>лентоспироз</w:t>
      </w:r>
      <w:proofErr w:type="spellEnd"/>
      <w:proofErr w:type="gramStart"/>
      <w:r>
        <w:rPr>
          <w:color w:val="392C69"/>
        </w:rPr>
        <w:t>,"</w:t>
      </w:r>
      <w:proofErr w:type="gramEnd"/>
      <w:r>
        <w:rPr>
          <w:color w:val="392C69"/>
        </w:rPr>
        <w:t>, а не "лен-</w:t>
      </w:r>
      <w:proofErr w:type="spellStart"/>
      <w:r>
        <w:rPr>
          <w:color w:val="392C69"/>
        </w:rPr>
        <w:t>тоспороз</w:t>
      </w:r>
      <w:proofErr w:type="spellEnd"/>
      <w:r>
        <w:rPr>
          <w:color w:val="392C69"/>
        </w:rPr>
        <w:t>,".</w:t>
      </w:r>
    </w:p>
    <w:p w:rsidR="00276E73" w:rsidRDefault="00276E73">
      <w:pPr>
        <w:pStyle w:val="ConsPlusCell"/>
        <w:jc w:val="both"/>
      </w:pPr>
      <w:r>
        <w:t>│3.2.1. Особо опасные острые         │1. Каждый отдельный (спорадический) │</w:t>
      </w:r>
    </w:p>
    <w:p w:rsidR="00276E73" w:rsidRDefault="00276E73">
      <w:pPr>
        <w:pStyle w:val="ConsPlusCell"/>
        <w:jc w:val="both"/>
      </w:pPr>
      <w:r>
        <w:t>│инфекционные болезни                │случай острой инфекционной болезни. │</w:t>
      </w:r>
    </w:p>
    <w:p w:rsidR="00276E73" w:rsidRDefault="00276E73">
      <w:pPr>
        <w:pStyle w:val="ConsPlusCell"/>
        <w:jc w:val="both"/>
      </w:pPr>
      <w:r>
        <w:t>│</w:t>
      </w:r>
      <w:proofErr w:type="gramStart"/>
      <w:r>
        <w:t>с</w:t>
      </w:r>
      <w:proofErr w:type="gramEnd"/>
      <w:r>
        <w:t xml:space="preserve">ельскохозяйственных животных: ящур,│2. Несколько случаев </w:t>
      </w:r>
      <w:proofErr w:type="gramStart"/>
      <w:r>
        <w:t>острой</w:t>
      </w:r>
      <w:proofErr w:type="gramEnd"/>
      <w:r>
        <w:t xml:space="preserve">         │</w:t>
      </w:r>
    </w:p>
    <w:p w:rsidR="00276E73" w:rsidRDefault="00276E73">
      <w:pPr>
        <w:pStyle w:val="ConsPlusCell"/>
        <w:jc w:val="both"/>
      </w:pPr>
      <w:r>
        <w:t>│бешенство, сибирская язва,          │инфекционной болезни (эпизоотия)    │</w:t>
      </w:r>
    </w:p>
    <w:p w:rsidR="00276E73" w:rsidRDefault="00276E73">
      <w:pPr>
        <w:pStyle w:val="ConsPlusCell"/>
        <w:jc w:val="both"/>
      </w:pPr>
      <w:r>
        <w:t>│лен-</w:t>
      </w:r>
      <w:proofErr w:type="spellStart"/>
      <w:r>
        <w:t>тоспороз</w:t>
      </w:r>
      <w:proofErr w:type="spellEnd"/>
      <w:r>
        <w:t xml:space="preserve">, туляремия, </w:t>
      </w:r>
      <w:proofErr w:type="spellStart"/>
      <w:r>
        <w:t>мелиоидоз</w:t>
      </w:r>
      <w:proofErr w:type="spellEnd"/>
      <w:r>
        <w:t>, │                                    │</w:t>
      </w:r>
    </w:p>
    <w:p w:rsidR="00276E73" w:rsidRDefault="00276E73">
      <w:pPr>
        <w:pStyle w:val="ConsPlusCell"/>
        <w:jc w:val="both"/>
      </w:pPr>
      <w:r>
        <w:t>│</w:t>
      </w:r>
      <w:proofErr w:type="spellStart"/>
      <w:r>
        <w:t>лестериоз</w:t>
      </w:r>
      <w:proofErr w:type="spellEnd"/>
      <w:r>
        <w:t>, чума (КРС, МРС), чума    │                                    │</w:t>
      </w:r>
    </w:p>
    <w:p w:rsidR="00276E73" w:rsidRDefault="00276E73">
      <w:pPr>
        <w:pStyle w:val="ConsPlusCell"/>
        <w:jc w:val="both"/>
      </w:pPr>
      <w:r>
        <w:t>│свиней, болезнь Ньюкасла, оспа,     │                                    │</w:t>
      </w:r>
    </w:p>
    <w:p w:rsidR="00276E73" w:rsidRDefault="00276E73">
      <w:pPr>
        <w:pStyle w:val="ConsPlusCell"/>
        <w:jc w:val="both"/>
      </w:pPr>
      <w:r>
        <w:t>│контагиозная плевропневмония    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│3.2.2. Прочие острые инфекционные   │1. Гибель животных в пределах одного│</w:t>
      </w:r>
    </w:p>
    <w:p w:rsidR="00276E73" w:rsidRDefault="00276E73">
      <w:pPr>
        <w:pStyle w:val="ConsPlusCell"/>
        <w:jc w:val="both"/>
      </w:pPr>
      <w:r>
        <w:lastRenderedPageBreak/>
        <w:t>│болезни сельскохозяйственных        │или нескольких административных     │</w:t>
      </w:r>
    </w:p>
    <w:p w:rsidR="00276E73" w:rsidRDefault="00276E73">
      <w:pPr>
        <w:pStyle w:val="ConsPlusCell"/>
        <w:jc w:val="both"/>
      </w:pPr>
      <w:r>
        <w:t>│животных, хронические инфекционные  │районов субъекта РФ - 10 голов и    │</w:t>
      </w:r>
    </w:p>
    <w:p w:rsidR="00276E73" w:rsidRDefault="00276E73">
      <w:pPr>
        <w:pStyle w:val="ConsPlusCell"/>
        <w:jc w:val="both"/>
      </w:pPr>
      <w:r>
        <w:t xml:space="preserve">│болезни </w:t>
      </w:r>
      <w:proofErr w:type="gramStart"/>
      <w:r>
        <w:t>сельскохозяйственных</w:t>
      </w:r>
      <w:proofErr w:type="gramEnd"/>
      <w:r>
        <w:t xml:space="preserve">        │более (эпизоотия).                  │</w:t>
      </w:r>
    </w:p>
    <w:p w:rsidR="00276E73" w:rsidRDefault="00276E73">
      <w:pPr>
        <w:pStyle w:val="ConsPlusCell"/>
        <w:jc w:val="both"/>
      </w:pPr>
      <w:proofErr w:type="gramStart"/>
      <w:r>
        <w:t>│животных (бруцеллез, туберкулез,    │2.</w:t>
      </w:r>
      <w:proofErr w:type="gramEnd"/>
      <w:r>
        <w:t xml:space="preserve"> Массовое заболевание в пределах  │</w:t>
      </w:r>
    </w:p>
    <w:p w:rsidR="00276E73" w:rsidRDefault="00276E73">
      <w:pPr>
        <w:pStyle w:val="ConsPlusCell"/>
        <w:jc w:val="both"/>
      </w:pPr>
      <w:r>
        <w:t>│лейкоз, сап и др.)                  │одного или нескольких               │</w:t>
      </w:r>
    </w:p>
    <w:p w:rsidR="00276E73" w:rsidRDefault="00276E73">
      <w:pPr>
        <w:pStyle w:val="ConsPlusCell"/>
        <w:jc w:val="both"/>
      </w:pPr>
      <w:r>
        <w:t>│                                    │административных районов субъекта РФ│</w:t>
      </w:r>
    </w:p>
    <w:p w:rsidR="00276E73" w:rsidRDefault="00276E73">
      <w:pPr>
        <w:pStyle w:val="ConsPlusCell"/>
        <w:jc w:val="both"/>
      </w:pPr>
      <w:r>
        <w:t>│                                    │- 100 голов и более (эпизоотия)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│3.2.3. Экзотические болезни </w:t>
      </w:r>
      <w:proofErr w:type="spellStart"/>
      <w:r>
        <w:t>животных</w:t>
      </w:r>
      <w:proofErr w:type="gramStart"/>
      <w:r>
        <w:t>│К</w:t>
      </w:r>
      <w:proofErr w:type="gramEnd"/>
      <w:r>
        <w:t>аждый</w:t>
      </w:r>
      <w:proofErr w:type="spellEnd"/>
      <w:r>
        <w:t xml:space="preserve"> случай болезни               │</w:t>
      </w:r>
    </w:p>
    <w:p w:rsidR="00276E73" w:rsidRDefault="00276E73">
      <w:pPr>
        <w:pStyle w:val="ConsPlusCell"/>
        <w:jc w:val="both"/>
      </w:pPr>
      <w:r>
        <w:t>│и болезни невыясненной этиологии    │     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│3.2.4. Массовая гибель рыб          │Решение об отнесении случаев гибели │</w:t>
      </w:r>
    </w:p>
    <w:p w:rsidR="00276E73" w:rsidRDefault="00276E73">
      <w:pPr>
        <w:pStyle w:val="ConsPlusCell"/>
        <w:jc w:val="both"/>
      </w:pPr>
      <w:r>
        <w:t>│                                    │рыб к ЧС принимается органами 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│управления по делам ГО и ЧС </w:t>
      </w:r>
      <w:proofErr w:type="gramStart"/>
      <w:r>
        <w:t>на</w:t>
      </w:r>
      <w:proofErr w:type="gramEnd"/>
      <w:r>
        <w:t xml:space="preserve"> 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основании</w:t>
      </w:r>
      <w:proofErr w:type="gramEnd"/>
      <w:r>
        <w:t xml:space="preserve"> данных, представляемых 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│территориальными органами управления│</w:t>
      </w:r>
    </w:p>
    <w:p w:rsidR="00276E73" w:rsidRDefault="00276E73">
      <w:pPr>
        <w:pStyle w:val="ConsPlusCell"/>
        <w:jc w:val="both"/>
      </w:pPr>
      <w:r>
        <w:t>│                                    │сельским хозяйством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 xml:space="preserve">│3.3. Карантинные и особо опасные болезни и вредители </w:t>
      </w:r>
      <w:proofErr w:type="gramStart"/>
      <w:r>
        <w:t>сельскохозяйственных</w:t>
      </w:r>
      <w:proofErr w:type="gramEnd"/>
      <w:r>
        <w:t>│</w:t>
      </w:r>
    </w:p>
    <w:p w:rsidR="00276E73" w:rsidRDefault="00276E73">
      <w:pPr>
        <w:pStyle w:val="ConsPlusCell"/>
        <w:jc w:val="both"/>
      </w:pPr>
      <w:r>
        <w:t>│                             растений и леса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│3.3.1. Массовое поражение растений  │Болезни растений, приведшие к гибели│</w:t>
      </w:r>
    </w:p>
    <w:p w:rsidR="00276E73" w:rsidRDefault="00276E73">
      <w:pPr>
        <w:pStyle w:val="ConsPlusCell"/>
        <w:jc w:val="both"/>
      </w:pPr>
      <w:r>
        <w:t xml:space="preserve">│болезнями и вредителями             │растений или экономически </w:t>
      </w:r>
      <w:proofErr w:type="gramStart"/>
      <w:r>
        <w:t>значимому</w:t>
      </w:r>
      <w:proofErr w:type="gramEnd"/>
      <w:r>
        <w:t xml:space="preserve"> │</w:t>
      </w:r>
    </w:p>
    <w:p w:rsidR="00276E73" w:rsidRDefault="00276E73">
      <w:pPr>
        <w:pStyle w:val="ConsPlusCell"/>
        <w:jc w:val="both"/>
      </w:pPr>
      <w:r>
        <w:t>│                                    │недобору урожая на площади 100 га и │</w:t>
      </w:r>
    </w:p>
    <w:p w:rsidR="00276E73" w:rsidRDefault="00276E73">
      <w:pPr>
        <w:pStyle w:val="ConsPlusCell"/>
        <w:jc w:val="both"/>
      </w:pPr>
      <w:r>
        <w:t>│                                    │более   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├────────────────────────────────────┼────────────────────────────────────┤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│3.3.2. Массовое поражение леса      │Решение об отнесении случаев болезни│</w:t>
      </w:r>
    </w:p>
    <w:p w:rsidR="00276E73" w:rsidRDefault="00276E73">
      <w:pPr>
        <w:pStyle w:val="ConsPlusCell"/>
        <w:jc w:val="both"/>
      </w:pPr>
      <w:r>
        <w:t>│болезнями и вредителями             │леса к ЧС принимается органами      │</w:t>
      </w:r>
    </w:p>
    <w:p w:rsidR="00276E73" w:rsidRDefault="00276E73">
      <w:pPr>
        <w:pStyle w:val="ConsPlusCell"/>
        <w:jc w:val="both"/>
      </w:pPr>
      <w:r>
        <w:t xml:space="preserve">│                                    │управления по делам ГО и ЧС </w:t>
      </w:r>
      <w:proofErr w:type="gramStart"/>
      <w:r>
        <w:t>на</w:t>
      </w:r>
      <w:proofErr w:type="gramEnd"/>
      <w:r>
        <w:t xml:space="preserve">      │</w:t>
      </w:r>
    </w:p>
    <w:p w:rsidR="00276E73" w:rsidRDefault="00276E73">
      <w:pPr>
        <w:pStyle w:val="ConsPlusCell"/>
        <w:jc w:val="both"/>
      </w:pPr>
      <w:r>
        <w:t>│                                    │</w:t>
      </w:r>
      <w:proofErr w:type="gramStart"/>
      <w:r>
        <w:t>основании</w:t>
      </w:r>
      <w:proofErr w:type="gramEnd"/>
      <w:r>
        <w:t xml:space="preserve"> данных, представляемых    │</w:t>
      </w:r>
    </w:p>
    <w:p w:rsidR="00276E73" w:rsidRDefault="00276E73">
      <w:pPr>
        <w:pStyle w:val="ConsPlusCell"/>
        <w:jc w:val="both"/>
      </w:pPr>
      <w:r>
        <w:t>│                                    │территориальными органами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├────────────────────────────────────┴────────────────────────────────────┤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4. Крупные террористические акты                     │</w:t>
      </w:r>
    </w:p>
    <w:p w:rsidR="00276E73" w:rsidRDefault="00276E73">
      <w:pPr>
        <w:pStyle w:val="ConsPlusCell"/>
        <w:jc w:val="both"/>
      </w:pPr>
      <w:r>
        <w:t>│                                                                         │</w:t>
      </w:r>
    </w:p>
    <w:p w:rsidR="00276E73" w:rsidRDefault="00276E73">
      <w:pPr>
        <w:pStyle w:val="ConsPlusCell"/>
        <w:jc w:val="both"/>
      </w:pPr>
      <w:r>
        <w:t>│                            А. Общие критерии                            │</w:t>
      </w:r>
    </w:p>
    <w:p w:rsidR="00276E73" w:rsidRDefault="00276E73">
      <w:pPr>
        <w:pStyle w:val="ConsPlusCell"/>
        <w:jc w:val="both"/>
      </w:pPr>
      <w:r>
        <w:t>├────────────────────────────────────┬────────────────────────────────────┤</w:t>
      </w:r>
    </w:p>
    <w:p w:rsidR="00276E73" w:rsidRDefault="00276E73">
      <w:pPr>
        <w:pStyle w:val="ConsPlusCell"/>
        <w:jc w:val="both"/>
      </w:pPr>
      <w:r>
        <w:t>│                                    │1. Число погибших - 5 чел. и более. │</w:t>
      </w:r>
    </w:p>
    <w:p w:rsidR="00276E73" w:rsidRDefault="00276E73">
      <w:pPr>
        <w:pStyle w:val="ConsPlusCell"/>
        <w:jc w:val="both"/>
      </w:pPr>
      <w:r>
        <w:t>│                                    │Число госпитализированных - 10 чел. │</w:t>
      </w:r>
    </w:p>
    <w:p w:rsidR="00276E73" w:rsidRDefault="00276E73">
      <w:pPr>
        <w:pStyle w:val="ConsPlusCell"/>
        <w:jc w:val="both"/>
      </w:pPr>
      <w:r>
        <w:t>│                                    │и более.                            │</w:t>
      </w:r>
    </w:p>
    <w:p w:rsidR="00276E73" w:rsidRDefault="00276E73">
      <w:pPr>
        <w:pStyle w:val="ConsPlusCell"/>
        <w:jc w:val="both"/>
      </w:pPr>
      <w:r>
        <w:t>│                                    │2. Прямой материальный ущерб - свыше│</w:t>
      </w:r>
    </w:p>
    <w:p w:rsidR="00276E73" w:rsidRDefault="00276E73">
      <w:pPr>
        <w:pStyle w:val="ConsPlusCell"/>
        <w:jc w:val="both"/>
      </w:pPr>
      <w:r>
        <w:t>│                                    │1000 МРОТ                           │</w:t>
      </w:r>
    </w:p>
    <w:p w:rsidR="00276E73" w:rsidRDefault="00276E73">
      <w:pPr>
        <w:pStyle w:val="ConsPlusCell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ind w:firstLine="540"/>
        <w:jc w:val="both"/>
      </w:pPr>
    </w:p>
    <w:p w:rsidR="00276E73" w:rsidRDefault="00276E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11B68" w:rsidRDefault="00211B68"/>
    <w:sectPr w:rsidR="00211B68" w:rsidSect="00D21BB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73"/>
    <w:rsid w:val="00211B68"/>
    <w:rsid w:val="00276E73"/>
    <w:rsid w:val="00430DF0"/>
    <w:rsid w:val="0050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E73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276E73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6E73"/>
    <w:pPr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276E73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6E73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276E73"/>
    <w:pPr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6E73"/>
    <w:pPr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76E73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E73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276E73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6E73"/>
    <w:pPr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276E73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6E73"/>
    <w:pPr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276E73"/>
    <w:pPr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6E73"/>
    <w:pPr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76E73"/>
    <w:pPr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F8EB2CDC7D8CC1066E98E083E5455AEAF682D027A8405CEF391FC5C9F3924264A82169216CD7993ACA918D7E01EBC48E491BA0DF79C160E9F378Q3JBM" TargetMode="External"/><Relationship Id="rId13" Type="http://schemas.openxmlformats.org/officeDocument/2006/relationships/hyperlink" Target="consultantplus://offline/ref=96F8EB2CDC7D8CC1066E86ED95891F56E4FDD5DE29A41104B93F489A99F5C70224AE742A6560D198319BC2CC2058B884C5441FBAC379C5Q7J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F8EB2CDC7D8CC1066E86ED95891F56EEFBD9DF2BAE4C0EB16644989EFA981523E7782B6561D6913EC4C7D93100B782DF5A19A2DF7BC77CQEJAM" TargetMode="External"/><Relationship Id="rId12" Type="http://schemas.openxmlformats.org/officeDocument/2006/relationships/hyperlink" Target="consultantplus://offline/ref=96F8EB2CDC7D8CC1066E86ED95891F56E4FDD5DE29A41104B93F489A99F5C70224AE742A6561D79C319BC2CC2058B884C5441FBAC379C5Q7JF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F8EB2CDC7D8CC1066E86ED95891F56EFFAD4D827AF4C0EB16644989EFA981523E7782B6561D69932C4C7D93100B782DF5A19A2DF7BC77CQEJAM" TargetMode="External"/><Relationship Id="rId11" Type="http://schemas.openxmlformats.org/officeDocument/2006/relationships/hyperlink" Target="consultantplus://offline/ref=96F8EB2CDC7D8CC1066E86ED95891F56EEFADEDF2DAF4C0EB16644989EFA981531E720276765C8993CD1918877Q5J4M" TargetMode="External"/><Relationship Id="rId5" Type="http://schemas.openxmlformats.org/officeDocument/2006/relationships/hyperlink" Target="consultantplus://offline/ref=96F8EB2CDC7D8CC1066E86ED95891F56EEF5D9DD2DAB4C0EB16644989EFA981523E7782B6561D4983FC4C7D93100B782DF5A19A2DF7BC77CQEJA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F8EB2CDC7D8CC1066E98E083E5455AEAF682D02EA64751E4391FC5C9F3924264A8217B2134DB9B3ED1938E6B57BA82QDJ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F8EB2CDC7D8CC1066E98E083E5455AEAF682D027A74558E5391FC5C9F3924264A82169216CD7993ACF918A7E01EBC48E491BA0DF79C160E9F378Q3JBM" TargetMode="External"/><Relationship Id="rId14" Type="http://schemas.openxmlformats.org/officeDocument/2006/relationships/hyperlink" Target="consultantplus://offline/ref=96F8EB2CDC7D8CC1066E86ED95891F56E4FDD5DE29A41104B93F489A99F5C70224AE742A6560DF9B319BC2CC2058B884C5441FBAC379C5Q7J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14270</Words>
  <Characters>81344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Карташова Бэлла Алиевна</dc:creator>
  <cp:lastModifiedBy>Карташова Бэлла Алиевна</cp:lastModifiedBy>
  <cp:revision>2</cp:revision>
  <dcterms:created xsi:type="dcterms:W3CDTF">2021-06-24T12:09:00Z</dcterms:created>
  <dcterms:modified xsi:type="dcterms:W3CDTF">2021-06-24T12:10:00Z</dcterms:modified>
</cp:coreProperties>
</file>