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688" w:rsidRPr="009216AE" w:rsidRDefault="00D5598B" w:rsidP="009216AE">
      <w:pPr>
        <w:spacing w:after="0" w:line="240" w:lineRule="auto"/>
        <w:jc w:val="center"/>
        <w:rPr>
          <w:b/>
          <w:sz w:val="28"/>
          <w:szCs w:val="28"/>
        </w:rPr>
      </w:pPr>
      <w:r w:rsidRPr="009216AE">
        <w:rPr>
          <w:rFonts w:eastAsia="Times New Roman" w:cstheme="minorHAnsi"/>
          <w:b/>
          <w:sz w:val="28"/>
          <w:szCs w:val="28"/>
          <w:lang w:eastAsia="ru-RU"/>
        </w:rPr>
        <w:t>Положение</w:t>
      </w:r>
      <w:r w:rsidR="00172688" w:rsidRPr="009216AE">
        <w:rPr>
          <w:rFonts w:eastAsia="Times New Roman" w:cstheme="minorHAnsi"/>
          <w:b/>
          <w:sz w:val="28"/>
          <w:szCs w:val="28"/>
          <w:lang w:eastAsia="ru-RU"/>
        </w:rPr>
        <w:t xml:space="preserve"> о лицензировании деятельности </w:t>
      </w:r>
      <w:r w:rsidR="00A14F25" w:rsidRPr="009216AE">
        <w:rPr>
          <w:rFonts w:eastAsia="Times New Roman" w:cstheme="minorHAnsi"/>
          <w:b/>
          <w:sz w:val="28"/>
          <w:szCs w:val="28"/>
          <w:lang w:eastAsia="ru-RU"/>
        </w:rPr>
        <w:t>по монтажу, техническому обслуживанию и ремонту средств обеспечения пожарной безопасности зданий и сооружений</w:t>
      </w:r>
      <w:r w:rsidR="00172688" w:rsidRPr="009216AE">
        <w:rPr>
          <w:rFonts w:eastAsia="Times New Roman" w:cstheme="minorHAnsi"/>
          <w:b/>
          <w:sz w:val="28"/>
          <w:szCs w:val="28"/>
          <w:lang w:eastAsia="ru-RU"/>
        </w:rPr>
        <w:t xml:space="preserve">, утв. ПП РФ № </w:t>
      </w:r>
      <w:r w:rsidR="00A14F25" w:rsidRPr="009216AE">
        <w:rPr>
          <w:rFonts w:eastAsia="Times New Roman" w:cstheme="minorHAnsi"/>
          <w:b/>
          <w:sz w:val="28"/>
          <w:szCs w:val="28"/>
          <w:lang w:eastAsia="ru-RU"/>
        </w:rPr>
        <w:t>1128</w:t>
      </w:r>
      <w:r w:rsidR="00172688" w:rsidRPr="009216AE">
        <w:rPr>
          <w:rFonts w:eastAsia="Times New Roman" w:cstheme="minorHAnsi"/>
          <w:b/>
          <w:sz w:val="28"/>
          <w:szCs w:val="28"/>
          <w:lang w:eastAsia="ru-RU"/>
        </w:rPr>
        <w:t xml:space="preserve"> от 28.07.2020:</w:t>
      </w:r>
    </w:p>
    <w:p w:rsidR="00172688" w:rsidRPr="00D5598B" w:rsidRDefault="00172688" w:rsidP="00172688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D5598B" w:rsidRPr="009216AE" w:rsidRDefault="009216AE" w:rsidP="00D5598B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9216AE">
        <w:rPr>
          <w:b/>
          <w:sz w:val="28"/>
          <w:szCs w:val="28"/>
        </w:rPr>
        <w:t xml:space="preserve">Пункт </w:t>
      </w:r>
      <w:r w:rsidR="00D5598B" w:rsidRPr="009216AE">
        <w:rPr>
          <w:b/>
          <w:sz w:val="28"/>
          <w:szCs w:val="28"/>
        </w:rPr>
        <w:t>4. Лицензионными требованиями при осуществлении лицензируемой деятельности являются:</w:t>
      </w:r>
      <w:r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D5598B" w:rsidRPr="00D5598B" w:rsidRDefault="00D5598B" w:rsidP="00D5598B">
      <w:pPr>
        <w:spacing w:after="0" w:line="240" w:lineRule="auto"/>
        <w:ind w:firstLine="709"/>
        <w:jc w:val="both"/>
        <w:rPr>
          <w:sz w:val="28"/>
          <w:szCs w:val="28"/>
        </w:rPr>
      </w:pPr>
      <w:r w:rsidRPr="00D5598B">
        <w:rPr>
          <w:sz w:val="28"/>
          <w:szCs w:val="28"/>
        </w:rPr>
        <w:t>а) наличие у соискателя лицензии или лицензиата зданий (сооружений, помещений) по месту осуществления лицензируемого вида деятельности, принадлежащих ему на праве собственности или на ином законном основании, для размещения работников, оборудования, инструментов и технических средств;</w:t>
      </w:r>
    </w:p>
    <w:p w:rsidR="00D5598B" w:rsidRPr="00D5598B" w:rsidRDefault="00D5598B" w:rsidP="00D5598B">
      <w:pPr>
        <w:spacing w:after="0" w:line="240" w:lineRule="auto"/>
        <w:ind w:firstLine="709"/>
        <w:jc w:val="both"/>
        <w:rPr>
          <w:sz w:val="28"/>
          <w:szCs w:val="28"/>
        </w:rPr>
      </w:pPr>
      <w:r w:rsidRPr="00D5598B">
        <w:rPr>
          <w:sz w:val="28"/>
          <w:szCs w:val="28"/>
        </w:rPr>
        <w:t xml:space="preserve">б) наличие у соискателя лицензии или лицензиата оборудования, инструментов, технических средств, в том числе средств измерения, согласно перечню, предусмотренному частью четвертой статьи 24 Федерального закона </w:t>
      </w:r>
      <w:r w:rsidR="009216AE">
        <w:rPr>
          <w:sz w:val="28"/>
          <w:szCs w:val="28"/>
        </w:rPr>
        <w:t>«</w:t>
      </w:r>
      <w:r w:rsidRPr="00D5598B">
        <w:rPr>
          <w:sz w:val="28"/>
          <w:szCs w:val="28"/>
        </w:rPr>
        <w:t>О пожарной безопасности</w:t>
      </w:r>
      <w:r w:rsidR="009216AE">
        <w:rPr>
          <w:sz w:val="28"/>
          <w:szCs w:val="28"/>
        </w:rPr>
        <w:t>»</w:t>
      </w:r>
      <w:r w:rsidRPr="00D5598B">
        <w:rPr>
          <w:sz w:val="28"/>
          <w:szCs w:val="28"/>
        </w:rPr>
        <w:t xml:space="preserve">, прошедших поверку в соответствии с Федеральным законом </w:t>
      </w:r>
      <w:r w:rsidR="009216AE">
        <w:rPr>
          <w:sz w:val="28"/>
          <w:szCs w:val="28"/>
        </w:rPr>
        <w:t>«</w:t>
      </w:r>
      <w:r w:rsidRPr="00D5598B">
        <w:rPr>
          <w:sz w:val="28"/>
          <w:szCs w:val="28"/>
        </w:rPr>
        <w:t>Об обеспечении единства измерений</w:t>
      </w:r>
      <w:r w:rsidR="009216AE">
        <w:rPr>
          <w:sz w:val="28"/>
          <w:szCs w:val="28"/>
        </w:rPr>
        <w:t>»</w:t>
      </w:r>
      <w:r w:rsidRPr="00D5598B">
        <w:rPr>
          <w:sz w:val="28"/>
          <w:szCs w:val="28"/>
        </w:rPr>
        <w:t>, и технической документации на них, принадлежащих ему на праве собственности или на ином законном основании, предусматривающем право владения и пользования, и необходимых для осуществления лицензируемой деятельности;</w:t>
      </w:r>
    </w:p>
    <w:p w:rsidR="00D5598B" w:rsidRPr="00D5598B" w:rsidRDefault="00D5598B" w:rsidP="00D5598B">
      <w:pPr>
        <w:spacing w:after="0" w:line="240" w:lineRule="auto"/>
        <w:ind w:firstLine="709"/>
        <w:jc w:val="both"/>
        <w:rPr>
          <w:sz w:val="28"/>
          <w:szCs w:val="28"/>
        </w:rPr>
      </w:pPr>
      <w:r w:rsidRPr="00D5598B">
        <w:rPr>
          <w:sz w:val="28"/>
          <w:szCs w:val="28"/>
        </w:rPr>
        <w:t xml:space="preserve">в) наличие у соискателя лицензии или лицензиата работника, ответственного за осуществление лицензируемого вида деятельности, заключившего с соискателем лицензии или лицензиатом трудовой договор, имеющего высшее или среднее профессиональное образование по специальности </w:t>
      </w:r>
      <w:r w:rsidR="009216AE">
        <w:rPr>
          <w:sz w:val="28"/>
          <w:szCs w:val="28"/>
        </w:rPr>
        <w:t>«</w:t>
      </w:r>
      <w:r w:rsidRPr="00D5598B">
        <w:rPr>
          <w:sz w:val="28"/>
          <w:szCs w:val="28"/>
        </w:rPr>
        <w:t>Пожарная безопасность</w:t>
      </w:r>
      <w:r w:rsidR="009216AE">
        <w:rPr>
          <w:sz w:val="28"/>
          <w:szCs w:val="28"/>
        </w:rPr>
        <w:t>»</w:t>
      </w:r>
      <w:r w:rsidRPr="00D5598B">
        <w:rPr>
          <w:sz w:val="28"/>
          <w:szCs w:val="28"/>
        </w:rPr>
        <w:t xml:space="preserve">, либо высшее образование по направлению подготовки </w:t>
      </w:r>
      <w:r w:rsidR="009216AE">
        <w:rPr>
          <w:sz w:val="28"/>
          <w:szCs w:val="28"/>
        </w:rPr>
        <w:t>«</w:t>
      </w:r>
      <w:proofErr w:type="spellStart"/>
      <w:r w:rsidRPr="00D5598B">
        <w:rPr>
          <w:sz w:val="28"/>
          <w:szCs w:val="28"/>
        </w:rPr>
        <w:t>Техносферная</w:t>
      </w:r>
      <w:proofErr w:type="spellEnd"/>
      <w:r w:rsidRPr="00D5598B">
        <w:rPr>
          <w:sz w:val="28"/>
          <w:szCs w:val="28"/>
        </w:rPr>
        <w:t xml:space="preserve"> безопасность</w:t>
      </w:r>
      <w:r w:rsidR="009216AE">
        <w:rPr>
          <w:sz w:val="28"/>
          <w:szCs w:val="28"/>
        </w:rPr>
        <w:t>»</w:t>
      </w:r>
      <w:r w:rsidRPr="00D5598B">
        <w:rPr>
          <w:sz w:val="28"/>
          <w:szCs w:val="28"/>
        </w:rPr>
        <w:t xml:space="preserve"> (профиль - </w:t>
      </w:r>
      <w:r w:rsidR="009216AE">
        <w:rPr>
          <w:sz w:val="28"/>
          <w:szCs w:val="28"/>
        </w:rPr>
        <w:t>«</w:t>
      </w:r>
      <w:r w:rsidRPr="00D5598B">
        <w:rPr>
          <w:sz w:val="28"/>
          <w:szCs w:val="28"/>
        </w:rPr>
        <w:t>Пожарная безопасность</w:t>
      </w:r>
      <w:r w:rsidR="009216AE">
        <w:rPr>
          <w:sz w:val="28"/>
          <w:szCs w:val="28"/>
        </w:rPr>
        <w:t>»</w:t>
      </w:r>
      <w:r w:rsidRPr="00D5598B">
        <w:rPr>
          <w:sz w:val="28"/>
          <w:szCs w:val="28"/>
        </w:rPr>
        <w:t>), либо иное высшее образование при условии получения дополнительного профессионального образования по типовой дополнительной профессиональной программе - программе профессиональной переподготовки, утвержденной лицензирующим органом, и имеющего стаж работы не менее 5 лет в организациях, осуществляющих лицензируемый вид деятельности на должностях, связанных с выполнением работ (оказанием услуг), составляющих лицензируемый вид деятельности, и (или) службы в организациях (учреждениях) федеральной противопожарной службы Государственной противопожарной службы на должностях, связанных с осуществлением лицензируемого вида деятельности. Работник может быть ответственным за осуществление лицензируемого вида деятельности только у одного юридического лица или индивидуального предпринимателя;</w:t>
      </w:r>
    </w:p>
    <w:p w:rsidR="00D5598B" w:rsidRPr="009216AE" w:rsidRDefault="00D5598B" w:rsidP="00D5598B">
      <w:pPr>
        <w:spacing w:after="0" w:line="240" w:lineRule="auto"/>
        <w:ind w:firstLine="709"/>
        <w:jc w:val="both"/>
        <w:rPr>
          <w:i/>
          <w:sz w:val="24"/>
          <w:szCs w:val="28"/>
        </w:rPr>
      </w:pPr>
      <w:r w:rsidRPr="009216AE">
        <w:rPr>
          <w:i/>
          <w:sz w:val="24"/>
          <w:szCs w:val="28"/>
        </w:rPr>
        <w:t>(</w:t>
      </w:r>
      <w:proofErr w:type="spellStart"/>
      <w:r w:rsidRPr="009216AE">
        <w:rPr>
          <w:i/>
          <w:sz w:val="24"/>
          <w:szCs w:val="28"/>
        </w:rPr>
        <w:t>пп</w:t>
      </w:r>
      <w:proofErr w:type="spellEnd"/>
      <w:r w:rsidRPr="009216AE">
        <w:rPr>
          <w:i/>
          <w:sz w:val="24"/>
          <w:szCs w:val="28"/>
        </w:rPr>
        <w:t xml:space="preserve">. </w:t>
      </w:r>
      <w:r w:rsidR="009216AE">
        <w:rPr>
          <w:i/>
          <w:sz w:val="24"/>
          <w:szCs w:val="28"/>
        </w:rPr>
        <w:t>«</w:t>
      </w:r>
      <w:r w:rsidRPr="009216AE">
        <w:rPr>
          <w:i/>
          <w:sz w:val="24"/>
          <w:szCs w:val="28"/>
        </w:rPr>
        <w:t>в</w:t>
      </w:r>
      <w:r w:rsidR="009216AE">
        <w:rPr>
          <w:i/>
          <w:sz w:val="24"/>
          <w:szCs w:val="28"/>
        </w:rPr>
        <w:t>»</w:t>
      </w:r>
      <w:r w:rsidRPr="009216AE">
        <w:rPr>
          <w:i/>
          <w:sz w:val="24"/>
          <w:szCs w:val="28"/>
        </w:rPr>
        <w:t xml:space="preserve"> в ред. Постановления Правительства РФ от 30.11.2021 </w:t>
      </w:r>
      <w:r w:rsidR="009216AE">
        <w:rPr>
          <w:i/>
          <w:sz w:val="24"/>
          <w:szCs w:val="28"/>
        </w:rPr>
        <w:t>№</w:t>
      </w:r>
      <w:r w:rsidRPr="009216AE">
        <w:rPr>
          <w:i/>
          <w:sz w:val="24"/>
          <w:szCs w:val="28"/>
        </w:rPr>
        <w:t xml:space="preserve"> 2107)</w:t>
      </w:r>
    </w:p>
    <w:p w:rsidR="00D5598B" w:rsidRPr="00D5598B" w:rsidRDefault="00D5598B" w:rsidP="00D5598B">
      <w:pPr>
        <w:spacing w:after="0" w:line="240" w:lineRule="auto"/>
        <w:ind w:firstLine="709"/>
        <w:jc w:val="both"/>
        <w:rPr>
          <w:sz w:val="28"/>
          <w:szCs w:val="28"/>
        </w:rPr>
      </w:pPr>
      <w:r w:rsidRPr="00D5598B">
        <w:rPr>
          <w:sz w:val="28"/>
          <w:szCs w:val="28"/>
        </w:rPr>
        <w:t xml:space="preserve">г) наличие в штате у соискателя лицензии или лицензиата работников, выполняющих работы (оказывающих услуги), составляющие лицензируемый вид деятельности (при выполнении 1 или 2 видов работ (услуг) - не менее 2 человек, при выполнении 3 или 4 видов работ (услуг) - не менее 3 человек, при выполнении </w:t>
      </w:r>
      <w:r w:rsidRPr="00D5598B">
        <w:rPr>
          <w:sz w:val="28"/>
          <w:szCs w:val="28"/>
        </w:rPr>
        <w:lastRenderedPageBreak/>
        <w:t>5 и более видов работ (услуг) - не менее 5 человек), заключивших с соискателем лицензии или лицензиатом трудовые договоры;</w:t>
      </w:r>
    </w:p>
    <w:p w:rsidR="00D5598B" w:rsidRPr="009216AE" w:rsidRDefault="00D5598B" w:rsidP="00D5598B">
      <w:pPr>
        <w:spacing w:after="0" w:line="240" w:lineRule="auto"/>
        <w:ind w:firstLine="709"/>
        <w:jc w:val="both"/>
        <w:rPr>
          <w:i/>
          <w:sz w:val="24"/>
          <w:szCs w:val="28"/>
        </w:rPr>
      </w:pPr>
      <w:r w:rsidRPr="009216AE">
        <w:rPr>
          <w:i/>
          <w:sz w:val="24"/>
          <w:szCs w:val="28"/>
        </w:rPr>
        <w:t>(</w:t>
      </w:r>
      <w:proofErr w:type="spellStart"/>
      <w:r w:rsidRPr="009216AE">
        <w:rPr>
          <w:i/>
          <w:sz w:val="24"/>
          <w:szCs w:val="28"/>
        </w:rPr>
        <w:t>пп</w:t>
      </w:r>
      <w:proofErr w:type="spellEnd"/>
      <w:r w:rsidRPr="009216AE">
        <w:rPr>
          <w:i/>
          <w:sz w:val="24"/>
          <w:szCs w:val="28"/>
        </w:rPr>
        <w:t xml:space="preserve">. </w:t>
      </w:r>
      <w:r w:rsidR="009216AE">
        <w:rPr>
          <w:i/>
          <w:sz w:val="24"/>
          <w:szCs w:val="28"/>
        </w:rPr>
        <w:t>«</w:t>
      </w:r>
      <w:r w:rsidRPr="009216AE">
        <w:rPr>
          <w:i/>
          <w:sz w:val="24"/>
          <w:szCs w:val="28"/>
        </w:rPr>
        <w:t>г</w:t>
      </w:r>
      <w:r w:rsidR="009216AE">
        <w:rPr>
          <w:i/>
          <w:sz w:val="24"/>
          <w:szCs w:val="28"/>
        </w:rPr>
        <w:t>»</w:t>
      </w:r>
      <w:r w:rsidRPr="009216AE">
        <w:rPr>
          <w:i/>
          <w:sz w:val="24"/>
          <w:szCs w:val="28"/>
        </w:rPr>
        <w:t xml:space="preserve"> в ред. Постановления Правительства РФ от 30.11.2021 </w:t>
      </w:r>
      <w:r w:rsidR="009216AE">
        <w:rPr>
          <w:i/>
          <w:sz w:val="24"/>
          <w:szCs w:val="28"/>
        </w:rPr>
        <w:t>№</w:t>
      </w:r>
      <w:r w:rsidRPr="009216AE">
        <w:rPr>
          <w:i/>
          <w:sz w:val="24"/>
          <w:szCs w:val="28"/>
        </w:rPr>
        <w:t xml:space="preserve"> 2107)</w:t>
      </w:r>
    </w:p>
    <w:p w:rsidR="00D5598B" w:rsidRPr="00D5598B" w:rsidRDefault="00D5598B" w:rsidP="00D5598B">
      <w:pPr>
        <w:spacing w:after="0" w:line="240" w:lineRule="auto"/>
        <w:ind w:firstLine="709"/>
        <w:jc w:val="both"/>
        <w:rPr>
          <w:sz w:val="28"/>
          <w:szCs w:val="28"/>
        </w:rPr>
      </w:pPr>
      <w:r w:rsidRPr="00D5598B">
        <w:rPr>
          <w:sz w:val="28"/>
          <w:szCs w:val="28"/>
        </w:rPr>
        <w:t>д) выполнение лицензиатом требований к работам (услугам), составляющим лицензируемую деятельность, установленных нормативными правовыми актами Российской Федерации, а также нормативными документами по пожарной безопасности;</w:t>
      </w:r>
    </w:p>
    <w:p w:rsidR="00D5598B" w:rsidRPr="00D5598B" w:rsidRDefault="00D5598B" w:rsidP="00D5598B">
      <w:pPr>
        <w:spacing w:after="0" w:line="240" w:lineRule="auto"/>
        <w:ind w:firstLine="709"/>
        <w:jc w:val="both"/>
        <w:rPr>
          <w:sz w:val="28"/>
          <w:szCs w:val="28"/>
        </w:rPr>
      </w:pPr>
      <w:r w:rsidRPr="00D5598B">
        <w:rPr>
          <w:sz w:val="28"/>
          <w:szCs w:val="28"/>
        </w:rPr>
        <w:t xml:space="preserve">е) получение лицами, указанными в подпунктах </w:t>
      </w:r>
      <w:r w:rsidR="009216AE">
        <w:rPr>
          <w:sz w:val="28"/>
          <w:szCs w:val="28"/>
        </w:rPr>
        <w:t>«</w:t>
      </w:r>
      <w:r w:rsidRPr="00D5598B">
        <w:rPr>
          <w:sz w:val="28"/>
          <w:szCs w:val="28"/>
        </w:rPr>
        <w:t>в</w:t>
      </w:r>
      <w:r w:rsidR="009216AE">
        <w:rPr>
          <w:sz w:val="28"/>
          <w:szCs w:val="28"/>
        </w:rPr>
        <w:t>»</w:t>
      </w:r>
      <w:r w:rsidRPr="00D5598B">
        <w:rPr>
          <w:sz w:val="28"/>
          <w:szCs w:val="28"/>
        </w:rPr>
        <w:t xml:space="preserve"> и </w:t>
      </w:r>
      <w:r w:rsidR="009216AE">
        <w:rPr>
          <w:sz w:val="28"/>
          <w:szCs w:val="28"/>
        </w:rPr>
        <w:t>«</w:t>
      </w:r>
      <w:r w:rsidRPr="00D5598B">
        <w:rPr>
          <w:sz w:val="28"/>
          <w:szCs w:val="28"/>
        </w:rPr>
        <w:t>г</w:t>
      </w:r>
      <w:r w:rsidR="009216AE">
        <w:rPr>
          <w:sz w:val="28"/>
          <w:szCs w:val="28"/>
        </w:rPr>
        <w:t>»</w:t>
      </w:r>
      <w:r w:rsidRPr="00D5598B">
        <w:rPr>
          <w:sz w:val="28"/>
          <w:szCs w:val="28"/>
        </w:rPr>
        <w:t xml:space="preserve"> настоящего пункта, не реже 1 раза в 5 лет соответствующего выполняемым работам (оказываемым услугам) в области лицензируемого вида деятельности дополнительного профессионального образования по типовым дополнительным профессиональным программам - программам повышения квалификации.</w:t>
      </w:r>
    </w:p>
    <w:p w:rsidR="001B22EB" w:rsidRPr="009216AE" w:rsidRDefault="00D5598B" w:rsidP="00D5598B">
      <w:pPr>
        <w:spacing w:after="0" w:line="240" w:lineRule="auto"/>
        <w:ind w:firstLine="709"/>
        <w:jc w:val="both"/>
        <w:rPr>
          <w:i/>
          <w:sz w:val="24"/>
          <w:szCs w:val="28"/>
        </w:rPr>
      </w:pPr>
      <w:r w:rsidRPr="009216AE">
        <w:rPr>
          <w:i/>
          <w:sz w:val="24"/>
          <w:szCs w:val="28"/>
        </w:rPr>
        <w:t>(</w:t>
      </w:r>
      <w:proofErr w:type="spellStart"/>
      <w:r w:rsidRPr="009216AE">
        <w:rPr>
          <w:i/>
          <w:sz w:val="24"/>
          <w:szCs w:val="28"/>
        </w:rPr>
        <w:t>пп</w:t>
      </w:r>
      <w:proofErr w:type="spellEnd"/>
      <w:r w:rsidRPr="009216AE">
        <w:rPr>
          <w:i/>
          <w:sz w:val="24"/>
          <w:szCs w:val="28"/>
        </w:rPr>
        <w:t xml:space="preserve">. </w:t>
      </w:r>
      <w:r w:rsidR="009216AE">
        <w:rPr>
          <w:i/>
          <w:sz w:val="24"/>
          <w:szCs w:val="28"/>
        </w:rPr>
        <w:t>«</w:t>
      </w:r>
      <w:r w:rsidRPr="009216AE">
        <w:rPr>
          <w:i/>
          <w:sz w:val="24"/>
          <w:szCs w:val="28"/>
        </w:rPr>
        <w:t>е</w:t>
      </w:r>
      <w:r w:rsidR="009216AE">
        <w:rPr>
          <w:i/>
          <w:sz w:val="24"/>
          <w:szCs w:val="28"/>
        </w:rPr>
        <w:t>»</w:t>
      </w:r>
      <w:r w:rsidRPr="009216AE">
        <w:rPr>
          <w:i/>
          <w:sz w:val="24"/>
          <w:szCs w:val="28"/>
        </w:rPr>
        <w:t xml:space="preserve"> введен Постановлением Правительства РФ от 30.11.2021 </w:t>
      </w:r>
      <w:r w:rsidR="009216AE">
        <w:rPr>
          <w:i/>
          <w:sz w:val="24"/>
          <w:szCs w:val="28"/>
        </w:rPr>
        <w:t>№</w:t>
      </w:r>
      <w:r w:rsidRPr="009216AE">
        <w:rPr>
          <w:i/>
          <w:sz w:val="24"/>
          <w:szCs w:val="28"/>
        </w:rPr>
        <w:t xml:space="preserve"> 2107)</w:t>
      </w:r>
    </w:p>
    <w:sectPr w:rsidR="001B22EB" w:rsidRPr="009216AE" w:rsidSect="00172688">
      <w:headerReference w:type="default" r:id="rId6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688" w:rsidRDefault="00172688" w:rsidP="00172688">
      <w:pPr>
        <w:spacing w:after="0" w:line="240" w:lineRule="auto"/>
      </w:pPr>
      <w:r>
        <w:separator/>
      </w:r>
    </w:p>
  </w:endnote>
  <w:endnote w:type="continuationSeparator" w:id="0">
    <w:p w:rsidR="00172688" w:rsidRDefault="00172688" w:rsidP="00172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688" w:rsidRDefault="00172688" w:rsidP="00172688">
      <w:pPr>
        <w:spacing w:after="0" w:line="240" w:lineRule="auto"/>
      </w:pPr>
      <w:r>
        <w:separator/>
      </w:r>
    </w:p>
  </w:footnote>
  <w:footnote w:type="continuationSeparator" w:id="0">
    <w:p w:rsidR="00172688" w:rsidRDefault="00172688" w:rsidP="00172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7486572"/>
      <w:docPartObj>
        <w:docPartGallery w:val="Page Numbers (Top of Page)"/>
        <w:docPartUnique/>
      </w:docPartObj>
    </w:sdtPr>
    <w:sdtEndPr/>
    <w:sdtContent>
      <w:p w:rsidR="00172688" w:rsidRDefault="0017268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6AE">
          <w:rPr>
            <w:noProof/>
          </w:rPr>
          <w:t>2</w:t>
        </w:r>
        <w:r>
          <w:fldChar w:fldCharType="end"/>
        </w:r>
      </w:p>
    </w:sdtContent>
  </w:sdt>
  <w:p w:rsidR="00172688" w:rsidRDefault="0017268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7DC"/>
    <w:rsid w:val="00172688"/>
    <w:rsid w:val="001B22EB"/>
    <w:rsid w:val="009216AE"/>
    <w:rsid w:val="00A14F25"/>
    <w:rsid w:val="00D5598B"/>
    <w:rsid w:val="00E9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7D50DA-A528-4FF9-8C75-C5A5D96E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2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2688"/>
  </w:style>
  <w:style w:type="paragraph" w:styleId="a5">
    <w:name w:val="footer"/>
    <w:basedOn w:val="a"/>
    <w:link w:val="a6"/>
    <w:uiPriority w:val="99"/>
    <w:unhideWhenUsed/>
    <w:rsid w:val="00172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26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8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1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521</Words>
  <Characters>2975</Characters>
  <Application>Microsoft Office Word</Application>
  <DocSecurity>0</DocSecurity>
  <Lines>24</Lines>
  <Paragraphs>6</Paragraphs>
  <ScaleCrop>false</ScaleCrop>
  <Company/>
  <LinksUpToDate>false</LinksUpToDate>
  <CharactersWithSpaces>3490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Митричев Денис Александрович</dc:creator>
  <cp:keywords/>
  <dc:description/>
  <cp:lastModifiedBy>Митричев Денис Александрович</cp:lastModifiedBy>
  <cp:revision>5</cp:revision>
  <dcterms:created xsi:type="dcterms:W3CDTF">2022-02-15T10:45:00Z</dcterms:created>
  <dcterms:modified xsi:type="dcterms:W3CDTF">2022-03-03T08:19:00Z</dcterms:modified>
</cp:coreProperties>
</file>